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7FD57" w14:textId="3F918F6D" w:rsidR="00A2211E" w:rsidRDefault="00A2211E" w:rsidP="00A2211E">
      <w:pPr>
        <w:spacing w:line="240" w:lineRule="auto"/>
        <w:rPr>
          <w:b/>
          <w:bCs/>
          <w:i/>
          <w:iCs/>
        </w:rPr>
      </w:pPr>
      <w:r w:rsidRPr="00A2211E">
        <w:rPr>
          <w:b/>
          <w:bCs/>
          <w:i/>
          <w:iCs/>
        </w:rPr>
        <w:t>Matthew 26:14-1</w:t>
      </w:r>
      <w:r w:rsidR="00E1078A">
        <w:rPr>
          <w:b/>
          <w:bCs/>
          <w:i/>
          <w:iCs/>
        </w:rPr>
        <w:t>5</w:t>
      </w:r>
      <w:r w:rsidRPr="00A2211E">
        <w:rPr>
          <w:b/>
          <w:bCs/>
          <w:i/>
          <w:iCs/>
        </w:rPr>
        <w:t xml:space="preserve"> Then one of the twelve, called Judas Iscariot, went to the chief</w:t>
      </w:r>
      <w:r>
        <w:rPr>
          <w:b/>
          <w:bCs/>
          <w:i/>
          <w:iCs/>
        </w:rPr>
        <w:t xml:space="preserve"> priests </w:t>
      </w:r>
      <w:r w:rsidRPr="00A2211E">
        <w:rPr>
          <w:b/>
          <w:bCs/>
          <w:i/>
          <w:iCs/>
          <w:vertAlign w:val="superscript"/>
        </w:rPr>
        <w:t>15 </w:t>
      </w:r>
      <w:r w:rsidRPr="00A2211E">
        <w:rPr>
          <w:b/>
          <w:bCs/>
          <w:i/>
          <w:iCs/>
        </w:rPr>
        <w:t>and said, “What are you willing to give me if I deliver Him to you?” And they counted out to him thirty pieces of silver.</w:t>
      </w:r>
    </w:p>
    <w:p w14:paraId="387614A7" w14:textId="67F4C9FF" w:rsidR="00B269CB" w:rsidRDefault="00710B26" w:rsidP="00B269CB">
      <w:r>
        <w:rPr>
          <w:b/>
          <w:bCs/>
          <w:i/>
          <w:iCs/>
        </w:rPr>
        <w:tab/>
      </w:r>
      <w:r w:rsidR="006113D9">
        <w:t xml:space="preserve">Today is Palm Sunday. </w:t>
      </w:r>
      <w:r w:rsidR="004048B0">
        <w:t xml:space="preserve">Why </w:t>
      </w:r>
      <w:r w:rsidR="00E13286">
        <w:t xml:space="preserve">do we call it </w:t>
      </w:r>
      <w:r w:rsidR="004048B0">
        <w:t xml:space="preserve">Palm Sunday? </w:t>
      </w:r>
      <w:r w:rsidR="004048B0">
        <w:t>John 12</w:t>
      </w:r>
      <w:r w:rsidR="00C06C3C">
        <w:t xml:space="preserve">:12-13 says </w:t>
      </w:r>
      <w:r w:rsidR="00C06C3C" w:rsidRPr="00C06C3C">
        <w:rPr>
          <w:i/>
        </w:rPr>
        <w:t>The next day a great multitude that had come to the feast, when they heard that Jesus was coming to</w:t>
      </w:r>
      <w:r w:rsidR="00C06C3C">
        <w:rPr>
          <w:i/>
        </w:rPr>
        <w:t xml:space="preserve"> Jerusalem, </w:t>
      </w:r>
      <w:r w:rsidR="00C06C3C" w:rsidRPr="00C06C3C">
        <w:rPr>
          <w:b/>
          <w:bCs/>
          <w:i/>
          <w:vertAlign w:val="superscript"/>
        </w:rPr>
        <w:t>13 </w:t>
      </w:r>
      <w:r w:rsidR="00C06C3C" w:rsidRPr="00C06C3C">
        <w:rPr>
          <w:i/>
        </w:rPr>
        <w:t xml:space="preserve">took </w:t>
      </w:r>
      <w:r w:rsidR="00C06C3C" w:rsidRPr="00C06C3C">
        <w:rPr>
          <w:b/>
          <w:bCs/>
          <w:i/>
        </w:rPr>
        <w:t>branches of palm trees</w:t>
      </w:r>
      <w:r w:rsidR="00C06C3C" w:rsidRPr="00C06C3C">
        <w:rPr>
          <w:i/>
        </w:rPr>
        <w:t xml:space="preserve"> and went out to meet Him, and cried out</w:t>
      </w:r>
      <w:r w:rsidR="00C06C3C">
        <w:rPr>
          <w:i/>
        </w:rPr>
        <w:t xml:space="preserve">. </w:t>
      </w:r>
      <w:r w:rsidR="00C06C3C">
        <w:rPr>
          <w:iCs/>
        </w:rPr>
        <w:t xml:space="preserve">This is </w:t>
      </w:r>
      <w:r w:rsidR="004048B0">
        <w:t xml:space="preserve">consistent with Leviticus 23:40 which associates the waving of Palm Branches </w:t>
      </w:r>
      <w:r w:rsidR="007175C2">
        <w:t>during</w:t>
      </w:r>
      <w:r w:rsidR="00B87875">
        <w:t xml:space="preserve"> </w:t>
      </w:r>
      <w:r w:rsidR="00EC2253">
        <w:t xml:space="preserve">Jewish </w:t>
      </w:r>
      <w:r w:rsidR="00B87875">
        <w:t>Feast</w:t>
      </w:r>
      <w:r w:rsidR="00EC2253">
        <w:t>s</w:t>
      </w:r>
      <w:r w:rsidR="00B87875">
        <w:t xml:space="preserve"> </w:t>
      </w:r>
      <w:r w:rsidR="004048B0">
        <w:t>with joy and thanksgiving and celebration</w:t>
      </w:r>
      <w:r w:rsidR="008E4A6D">
        <w:t xml:space="preserve"> of </w:t>
      </w:r>
      <w:r w:rsidR="00C02E71">
        <w:t>God’s protection and provision</w:t>
      </w:r>
      <w:r w:rsidR="004048B0">
        <w:t>.</w:t>
      </w:r>
      <w:r w:rsidR="00B4086A">
        <w:t xml:space="preserve"> Palm Sunday is the start of </w:t>
      </w:r>
      <w:r w:rsidR="008E4A6D">
        <w:t xml:space="preserve">what is known as </w:t>
      </w:r>
      <w:r w:rsidR="00B4086A">
        <w:t xml:space="preserve">Holy Week, recognizing the </w:t>
      </w:r>
      <w:r w:rsidR="006113D9">
        <w:t xml:space="preserve">triumphal </w:t>
      </w:r>
      <w:r w:rsidR="000C0986">
        <w:t xml:space="preserve">and victorious </w:t>
      </w:r>
      <w:r w:rsidR="006113D9">
        <w:t>entry</w:t>
      </w:r>
      <w:r w:rsidR="00B4086A">
        <w:t xml:space="preserve"> of Jesus</w:t>
      </w:r>
      <w:r w:rsidR="00922952">
        <w:t xml:space="preserve"> into Jerusalem</w:t>
      </w:r>
      <w:r w:rsidR="006113D9">
        <w:t xml:space="preserve">. </w:t>
      </w:r>
      <w:r w:rsidR="00B269CB">
        <w:t>Matthew 21:</w:t>
      </w:r>
      <w:r w:rsidR="00F63980">
        <w:t>9 says</w:t>
      </w:r>
      <w:r w:rsidR="008D0137">
        <w:t xml:space="preserve"> </w:t>
      </w:r>
      <w:r w:rsidR="00B269CB" w:rsidRPr="00B269CB">
        <w:rPr>
          <w:i/>
          <w:iCs/>
        </w:rPr>
        <w:t>The crowds that went ahead of him and those that followed shouted,</w:t>
      </w:r>
      <w:r w:rsidR="00F63980">
        <w:rPr>
          <w:i/>
          <w:iCs/>
        </w:rPr>
        <w:t xml:space="preserve"> </w:t>
      </w:r>
      <w:r w:rsidR="00120081">
        <w:rPr>
          <w:i/>
          <w:iCs/>
        </w:rPr>
        <w:t>“Hosanna</w:t>
      </w:r>
      <w:r w:rsidR="00B269CB" w:rsidRPr="00B269CB">
        <w:rPr>
          <w:i/>
          <w:iCs/>
        </w:rPr>
        <w:t> to the Son of David!”</w:t>
      </w:r>
      <w:r w:rsidR="00120081">
        <w:rPr>
          <w:i/>
          <w:iCs/>
        </w:rPr>
        <w:t xml:space="preserve"> </w:t>
      </w:r>
      <w:r w:rsidR="00B269CB" w:rsidRPr="00B269CB">
        <w:rPr>
          <w:i/>
          <w:iCs/>
        </w:rPr>
        <w:t xml:space="preserve">“Blessed is </w:t>
      </w:r>
      <w:r w:rsidR="00EB438B">
        <w:rPr>
          <w:i/>
          <w:iCs/>
        </w:rPr>
        <w:t>H</w:t>
      </w:r>
      <w:r w:rsidR="00B269CB" w:rsidRPr="00B269CB">
        <w:rPr>
          <w:i/>
          <w:iCs/>
        </w:rPr>
        <w:t>e who comes in the name of the Lord!”</w:t>
      </w:r>
      <w:r w:rsidR="00120081" w:rsidRPr="00B269CB">
        <w:rPr>
          <w:i/>
          <w:iCs/>
        </w:rPr>
        <w:t xml:space="preserve"> </w:t>
      </w:r>
      <w:r w:rsidR="00B269CB" w:rsidRPr="00B269CB">
        <w:rPr>
          <w:i/>
          <w:iCs/>
        </w:rPr>
        <w:t>“Hosanna in the highest!”</w:t>
      </w:r>
      <w:r w:rsidR="008D0137">
        <w:rPr>
          <w:i/>
          <w:iCs/>
        </w:rPr>
        <w:t xml:space="preserve"> </w:t>
      </w:r>
      <w:r w:rsidR="007C0A8C">
        <w:t>Hosanna</w:t>
      </w:r>
      <w:r w:rsidR="00A477AD">
        <w:t xml:space="preserve"> is </w:t>
      </w:r>
      <w:r w:rsidR="007C0A8C">
        <w:t>Hebrew meaning Save! They</w:t>
      </w:r>
      <w:r w:rsidR="008D0137">
        <w:t>’</w:t>
      </w:r>
      <w:r w:rsidR="007C0A8C">
        <w:t>re</w:t>
      </w:r>
      <w:r w:rsidR="008D0137">
        <w:t xml:space="preserve"> celebrating the </w:t>
      </w:r>
      <w:r w:rsidR="00365646">
        <w:t xml:space="preserve">coming of the </w:t>
      </w:r>
      <w:r w:rsidR="00071C41">
        <w:t>Savior</w:t>
      </w:r>
      <w:r w:rsidR="00365646">
        <w:t>. People in</w:t>
      </w:r>
      <w:r w:rsidR="00071C41">
        <w:t xml:space="preserve"> front of Him, in back of Him, all around. Yet, just a few days from now, a large crowd will shout </w:t>
      </w:r>
      <w:r w:rsidR="00660131">
        <w:t xml:space="preserve">Let Him be crucified! </w:t>
      </w:r>
      <w:r w:rsidR="00365646">
        <w:t xml:space="preserve">Crucify Him! </w:t>
      </w:r>
      <w:r w:rsidR="004056A2">
        <w:t xml:space="preserve">How impermanent is the mind of man…. </w:t>
      </w:r>
      <w:r w:rsidR="00A16454">
        <w:t>There is no more obvious place than</w:t>
      </w:r>
      <w:r w:rsidR="00B87023">
        <w:t xml:space="preserve"> in our relationship with God through </w:t>
      </w:r>
      <w:r w:rsidR="00A16454">
        <w:t>Jesus</w:t>
      </w:r>
      <w:r w:rsidR="00B87023">
        <w:t>.</w:t>
      </w:r>
      <w:r w:rsidR="00AD3754">
        <w:t xml:space="preserve"> We must </w:t>
      </w:r>
      <w:r w:rsidR="00242605">
        <w:t>stay in His Word</w:t>
      </w:r>
      <w:r w:rsidR="00520DD7">
        <w:t xml:space="preserve">, </w:t>
      </w:r>
      <w:r w:rsidR="00242605">
        <w:t>focus in prayer, take up our cross daily, and follow Him.</w:t>
      </w:r>
    </w:p>
    <w:p w14:paraId="70DC0DB5" w14:textId="788A346D" w:rsidR="007A6ECB" w:rsidRDefault="00B87023" w:rsidP="000F2B8D">
      <w:r>
        <w:tab/>
      </w:r>
      <w:r w:rsidR="00E1078A">
        <w:t xml:space="preserve">Verse 14 says - </w:t>
      </w:r>
      <w:r w:rsidR="00E1078A" w:rsidRPr="00E1078A">
        <w:rPr>
          <w:i/>
          <w:iCs/>
        </w:rPr>
        <w:t>Then one of the twelve, called Judas Iscariot, went to the chief priests</w:t>
      </w:r>
      <w:r w:rsidR="00E1078A">
        <w:rPr>
          <w:i/>
          <w:iCs/>
        </w:rPr>
        <w:t xml:space="preserve">. </w:t>
      </w:r>
      <w:r w:rsidR="00ED2F2B">
        <w:t xml:space="preserve">One of the </w:t>
      </w:r>
      <w:r w:rsidR="00520DD7">
        <w:t>twelve</w:t>
      </w:r>
      <w:r w:rsidR="00ED2F2B">
        <w:t xml:space="preserve">, who walked with Jesus, </w:t>
      </w:r>
      <w:r w:rsidR="008A24BE">
        <w:t>bowed his head when Jesus prayed, ate with Jesus, and looked like a follower of Jesus</w:t>
      </w:r>
      <w:r w:rsidR="00FA40D4">
        <w:t xml:space="preserve"> – chose. Notice it says – Judas Iscariot</w:t>
      </w:r>
      <w:r w:rsidR="00EF243E">
        <w:t xml:space="preserve"> went to the chief priests</w:t>
      </w:r>
      <w:r w:rsidR="00DB7C1F">
        <w:t>. I</w:t>
      </w:r>
      <w:r w:rsidR="00EF243E">
        <w:t xml:space="preserve">t doesn’t say the chief priests came to him. </w:t>
      </w:r>
      <w:r w:rsidR="00B76333">
        <w:t xml:space="preserve">Temptation may draw near, but </w:t>
      </w:r>
      <w:r w:rsidR="006E2111">
        <w:t>giving in to temptation is choice.</w:t>
      </w:r>
      <w:r w:rsidR="0041488F">
        <w:t xml:space="preserve"> </w:t>
      </w:r>
      <w:r w:rsidR="005D6A8A">
        <w:t>Judas</w:t>
      </w:r>
      <w:r w:rsidR="00F12B20">
        <w:t>’</w:t>
      </w:r>
      <w:r w:rsidR="005D6A8A">
        <w:t xml:space="preserve"> heart </w:t>
      </w:r>
      <w:r w:rsidR="0042609D">
        <w:t>left Jesus</w:t>
      </w:r>
      <w:r w:rsidR="008156D0">
        <w:t xml:space="preserve">. </w:t>
      </w:r>
      <w:r w:rsidR="0042609D">
        <w:t xml:space="preserve">Judas struck the deal with </w:t>
      </w:r>
      <w:r w:rsidR="009F4051">
        <w:t>the priests</w:t>
      </w:r>
      <w:r w:rsidR="000F2B8D">
        <w:t xml:space="preserve">, </w:t>
      </w:r>
      <w:r w:rsidR="00346509">
        <w:t>and Matthew 2</w:t>
      </w:r>
      <w:r w:rsidR="005724D5">
        <w:t>6:25 says</w:t>
      </w:r>
      <w:r w:rsidR="009F4051">
        <w:t xml:space="preserve"> - </w:t>
      </w:r>
      <w:r w:rsidR="000F2B8D" w:rsidRPr="000F2B8D">
        <w:rPr>
          <w:i/>
          <w:iCs/>
        </w:rPr>
        <w:t>Then Judas, who was betraying Him, answered and said, “Rabbi, is it I?”</w:t>
      </w:r>
      <w:r w:rsidR="000F2B8D">
        <w:rPr>
          <w:i/>
          <w:iCs/>
        </w:rPr>
        <w:t xml:space="preserve"> H</w:t>
      </w:r>
      <w:r w:rsidR="000F2B8D" w:rsidRPr="000F2B8D">
        <w:rPr>
          <w:i/>
          <w:iCs/>
        </w:rPr>
        <w:t>e said to</w:t>
      </w:r>
      <w:r w:rsidR="000F2B8D">
        <w:rPr>
          <w:i/>
          <w:iCs/>
        </w:rPr>
        <w:t xml:space="preserve"> him, </w:t>
      </w:r>
      <w:r w:rsidR="000F2B8D" w:rsidRPr="000F2B8D">
        <w:rPr>
          <w:i/>
          <w:iCs/>
        </w:rPr>
        <w:t>“You have said it.”</w:t>
      </w:r>
      <w:r w:rsidR="00607A11">
        <w:rPr>
          <w:i/>
          <w:iCs/>
        </w:rPr>
        <w:t xml:space="preserve"> </w:t>
      </w:r>
      <w:r w:rsidR="00C14DA7">
        <w:t>Many sit in churches today, betraying the Savior</w:t>
      </w:r>
      <w:r w:rsidR="007A6ECB">
        <w:t>, close i</w:t>
      </w:r>
      <w:r w:rsidR="00057C34">
        <w:t>n</w:t>
      </w:r>
      <w:r w:rsidR="007A6ECB">
        <w:t xml:space="preserve"> body, distant in spirit. May God reveal and draw us closer!</w:t>
      </w:r>
    </w:p>
    <w:p w14:paraId="73F130AA" w14:textId="37620BC9" w:rsidR="00A2211E" w:rsidRDefault="007A6ECB" w:rsidP="004E77FF">
      <w:r>
        <w:tab/>
      </w:r>
      <w:r w:rsidR="004E77FF">
        <w:t xml:space="preserve">In </w:t>
      </w:r>
      <w:r w:rsidR="00A2211E" w:rsidRPr="004E77FF">
        <w:t>Exodus 21:32</w:t>
      </w:r>
      <w:r w:rsidR="004E77FF">
        <w:rPr>
          <w:i/>
          <w:iCs/>
        </w:rPr>
        <w:t xml:space="preserve"> </w:t>
      </w:r>
      <w:r w:rsidR="004E77FF">
        <w:t xml:space="preserve">we read - </w:t>
      </w:r>
      <w:r w:rsidR="00A2211E" w:rsidRPr="004E77FF">
        <w:rPr>
          <w:i/>
          <w:iCs/>
        </w:rPr>
        <w:t>If the ox gores a male or female servant, he shall give to their master </w:t>
      </w:r>
      <w:r w:rsidR="00A2211E" w:rsidRPr="005A60D6">
        <w:rPr>
          <w:b/>
          <w:bCs/>
          <w:i/>
          <w:iCs/>
          <w:u w:val="single"/>
        </w:rPr>
        <w:t>thirty shekels of silver</w:t>
      </w:r>
      <w:r w:rsidR="00A2211E" w:rsidRPr="004E77FF">
        <w:rPr>
          <w:i/>
          <w:iCs/>
        </w:rPr>
        <w:t>, and the ox shall be stoned.</w:t>
      </w:r>
      <w:r w:rsidR="005A60D6">
        <w:rPr>
          <w:i/>
          <w:iCs/>
        </w:rPr>
        <w:t xml:space="preserve"> </w:t>
      </w:r>
      <w:r w:rsidR="005A60D6">
        <w:t xml:space="preserve">Thirty shekels of silver – thirty pieces of silver – the Biblical price of a </w:t>
      </w:r>
      <w:r w:rsidR="00714DC3">
        <w:t xml:space="preserve">slave. </w:t>
      </w:r>
      <w:r w:rsidR="00777352">
        <w:t>At today’s price, this is about $2200.</w:t>
      </w:r>
      <w:r w:rsidR="00484BF6">
        <w:t xml:space="preserve"> Isn’t it interesting that </w:t>
      </w:r>
      <w:r w:rsidR="00974E04">
        <w:t>Jesus is betrayed, sold for the price of a slave</w:t>
      </w:r>
      <w:r w:rsidR="00663F46">
        <w:t xml:space="preserve">. </w:t>
      </w:r>
      <w:r w:rsidR="0056061F">
        <w:t>Philippians 2:7</w:t>
      </w:r>
      <w:r w:rsidR="00D43F98">
        <w:t xml:space="preserve"> tells us Jesus took the form of a bondservant.</w:t>
      </w:r>
      <w:r w:rsidR="00D519AF">
        <w:t xml:space="preserve"> Never let it be lost on us -</w:t>
      </w:r>
      <w:r w:rsidR="00D43F98">
        <w:t xml:space="preserve"> </w:t>
      </w:r>
      <w:r w:rsidR="00D519AF">
        <w:t>Judas sold Jesus for the price he would</w:t>
      </w:r>
      <w:r w:rsidR="005D032A">
        <w:t>’</w:t>
      </w:r>
      <w:r w:rsidR="00D519AF">
        <w:t>ve sold a slave.</w:t>
      </w:r>
      <w:r w:rsidR="00E62D85">
        <w:t xml:space="preserve"> We must never allow ourselves to put a price on our relationship with Jesus.</w:t>
      </w:r>
    </w:p>
    <w:p w14:paraId="7180861C" w14:textId="194D9A97" w:rsidR="00FC73CA" w:rsidRDefault="005D032A" w:rsidP="004831A9">
      <w:r>
        <w:tab/>
      </w:r>
      <w:r w:rsidR="002B25F5">
        <w:t xml:space="preserve">The prophet </w:t>
      </w:r>
      <w:r w:rsidR="004A0F4E">
        <w:t xml:space="preserve">Zechariah lived more than </w:t>
      </w:r>
      <w:r w:rsidR="002B595E">
        <w:t>500 years before Jesus</w:t>
      </w:r>
      <w:r w:rsidR="004A0F4E">
        <w:t xml:space="preserve"> was born. Yet, in </w:t>
      </w:r>
      <w:r w:rsidR="00F57335" w:rsidRPr="003A3201">
        <w:t>Zechariah 11:12-13</w:t>
      </w:r>
      <w:r w:rsidR="003A3201">
        <w:rPr>
          <w:i/>
          <w:iCs/>
        </w:rPr>
        <w:t xml:space="preserve"> </w:t>
      </w:r>
      <w:r w:rsidR="003A3201">
        <w:t>we read -</w:t>
      </w:r>
      <w:r w:rsidR="00F57335" w:rsidRPr="003A3201">
        <w:rPr>
          <w:i/>
          <w:iCs/>
        </w:rPr>
        <w:t xml:space="preserve"> </w:t>
      </w:r>
      <w:r w:rsidR="00F60A93" w:rsidRPr="00F60A93">
        <w:rPr>
          <w:i/>
          <w:iCs/>
        </w:rPr>
        <w:t xml:space="preserve">I told them, “If you think it best, give me my pay; but if not, keep </w:t>
      </w:r>
      <w:r w:rsidR="00F60A93" w:rsidRPr="00F60A93">
        <w:rPr>
          <w:i/>
          <w:iCs/>
        </w:rPr>
        <w:lastRenderedPageBreak/>
        <w:t>it.” So they paid me thirty pieces of silver.</w:t>
      </w:r>
      <w:r w:rsidR="00F57335" w:rsidRPr="003A3201">
        <w:rPr>
          <w:i/>
          <w:iCs/>
        </w:rPr>
        <w:t xml:space="preserve"> </w:t>
      </w:r>
      <w:r w:rsidR="00D77BFA">
        <w:t>In verse 15 of our scripture this morning, we read</w:t>
      </w:r>
      <w:r w:rsidR="0008294E">
        <w:t xml:space="preserve"> of Judas and what he said -</w:t>
      </w:r>
      <w:r w:rsidR="00D77BFA">
        <w:t xml:space="preserve"> </w:t>
      </w:r>
      <w:r w:rsidR="00D77BFA" w:rsidRPr="0008294E">
        <w:rPr>
          <w:i/>
          <w:iCs/>
        </w:rPr>
        <w:t>and said, “What are you willing to give me if I deliver Him to you?” And they counted out to him thirty pieces of silver.</w:t>
      </w:r>
      <w:r w:rsidR="0008294E">
        <w:rPr>
          <w:i/>
          <w:iCs/>
        </w:rPr>
        <w:t xml:space="preserve"> </w:t>
      </w:r>
      <w:r w:rsidR="0008294E">
        <w:t>Prophecy fulfilled. Judas</w:t>
      </w:r>
      <w:r w:rsidR="006B7EE8">
        <w:t xml:space="preserve"> received the </w:t>
      </w:r>
      <w:r w:rsidR="00E443B3">
        <w:t>thirty</w:t>
      </w:r>
      <w:r w:rsidR="006B7EE8">
        <w:t xml:space="preserve"> pieces of silver</w:t>
      </w:r>
      <w:r w:rsidR="004831A9">
        <w:t xml:space="preserve">. He made a choice – what are you willing to give me? The priests did not say – we will give you </w:t>
      </w:r>
      <w:r w:rsidR="00E443B3">
        <w:t>thirty</w:t>
      </w:r>
      <w:r w:rsidR="00BB410C">
        <w:t xml:space="preserve"> pieces of silver if you will… He offered. They accepted. </w:t>
      </w:r>
      <w:r w:rsidR="00F66111">
        <w:t>Judas considered Jesus</w:t>
      </w:r>
      <w:r w:rsidR="00115C33">
        <w:t xml:space="preserve"> not precious</w:t>
      </w:r>
      <w:r w:rsidR="00213412">
        <w:t>!</w:t>
      </w:r>
      <w:r w:rsidR="00115C33">
        <w:t xml:space="preserve"> </w:t>
      </w:r>
      <w:r w:rsidR="00811118">
        <w:t xml:space="preserve">Not </w:t>
      </w:r>
      <w:r w:rsidR="000A2531">
        <w:t>P</w:t>
      </w:r>
      <w:r w:rsidR="00115C33">
        <w:t>riceless</w:t>
      </w:r>
      <w:r w:rsidR="000A2531">
        <w:t>!</w:t>
      </w:r>
      <w:r w:rsidR="007562A0">
        <w:t xml:space="preserve"> </w:t>
      </w:r>
      <w:r w:rsidR="00811118">
        <w:t xml:space="preserve">Not </w:t>
      </w:r>
      <w:r w:rsidR="002F48FA">
        <w:t>Eternal v</w:t>
      </w:r>
      <w:r w:rsidR="007562A0">
        <w:t>alue beyond compare</w:t>
      </w:r>
      <w:r w:rsidR="000A2531">
        <w:t>! But, a</w:t>
      </w:r>
      <w:r w:rsidR="00CB5A62">
        <w:t xml:space="preserve"> possession to be sold, a </w:t>
      </w:r>
      <w:r w:rsidR="0047536D">
        <w:t xml:space="preserve">common </w:t>
      </w:r>
      <w:r w:rsidR="0047536D">
        <w:t>commodity</w:t>
      </w:r>
      <w:r w:rsidR="00713EBD">
        <w:t xml:space="preserve"> to be bartered</w:t>
      </w:r>
      <w:r w:rsidR="0047536D">
        <w:t>, a slave</w:t>
      </w:r>
      <w:r w:rsidR="0047536D">
        <w:t xml:space="preserve"> to </w:t>
      </w:r>
      <w:r w:rsidR="002F48FA">
        <w:t xml:space="preserve">be </w:t>
      </w:r>
      <w:r w:rsidR="0047536D">
        <w:t>traded</w:t>
      </w:r>
      <w:r w:rsidR="002F48FA">
        <w:t xml:space="preserve"> for</w:t>
      </w:r>
      <w:r w:rsidR="00F641AB">
        <w:t xml:space="preserve"> cheap shiny metal </w:t>
      </w:r>
      <w:r w:rsidR="00BF1F37">
        <w:t>of no eternal worth.</w:t>
      </w:r>
    </w:p>
    <w:p w14:paraId="2ACA024B" w14:textId="6B26E390" w:rsidR="00D77BFA" w:rsidRDefault="00FC73CA" w:rsidP="00AE324F">
      <w:r>
        <w:tab/>
        <w:t xml:space="preserve">But, many today treat Jesus the same way. I’m sure none here today, gathered in this place, </w:t>
      </w:r>
      <w:r w:rsidR="00885943">
        <w:t xml:space="preserve">sharing fellowship with like believers, in the presence of the Holy Spirit. </w:t>
      </w:r>
      <w:r w:rsidR="00C0301B">
        <w:t xml:space="preserve">It’s only a question of what </w:t>
      </w:r>
      <w:r w:rsidR="0025224B">
        <w:t>they</w:t>
      </w:r>
      <w:r w:rsidR="00C0301B">
        <w:t xml:space="preserve"> name the thirty pieces of silver… </w:t>
      </w:r>
      <w:r w:rsidR="0025224B">
        <w:t xml:space="preserve">they don’t call the price of betrayal and separation </w:t>
      </w:r>
      <w:r w:rsidR="006565CD">
        <w:t>a shekel… they may call it a job, or education, or entertainment</w:t>
      </w:r>
      <w:r w:rsidR="00324B55">
        <w:t xml:space="preserve">, or </w:t>
      </w:r>
      <w:r w:rsidR="009C6C8E">
        <w:t xml:space="preserve">money, or </w:t>
      </w:r>
      <w:r w:rsidR="00324B55">
        <w:t>travel, or family, or friends</w:t>
      </w:r>
      <w:r w:rsidR="009634E5">
        <w:t xml:space="preserve">… the priests may not be in the Temple in Jerusalem, but are </w:t>
      </w:r>
      <w:r w:rsidR="003A5302">
        <w:t xml:space="preserve">in the </w:t>
      </w:r>
      <w:r w:rsidR="00C51A82">
        <w:t xml:space="preserve">world. </w:t>
      </w:r>
      <w:r w:rsidR="001359A6">
        <w:t>We must be careful, as we shake our heads at Judas, that we are not</w:t>
      </w:r>
      <w:r w:rsidR="009E22FA">
        <w:t xml:space="preserve"> setting a price on the Priceless</w:t>
      </w:r>
      <w:r w:rsidR="00020260">
        <w:t xml:space="preserve"> and sacrificing our eternal for </w:t>
      </w:r>
      <w:r w:rsidR="006F6DDA">
        <w:t>what</w:t>
      </w:r>
      <w:r w:rsidR="00020260">
        <w:t xml:space="preserve"> is passing away. </w:t>
      </w:r>
      <w:r w:rsidR="00EC17AA">
        <w:t>The difference between the word Save and Slave in only one letter</w:t>
      </w:r>
      <w:r w:rsidR="00907929">
        <w:t xml:space="preserve">. </w:t>
      </w:r>
      <w:r w:rsidR="00C259AE">
        <w:t xml:space="preserve">We must never let our lust move Jesus in our hearts from the One who Saves to </w:t>
      </w:r>
      <w:r w:rsidR="00C10E22">
        <w:t>no more than a slave</w:t>
      </w:r>
      <w:r w:rsidR="00480C5E">
        <w:t>.</w:t>
      </w:r>
    </w:p>
    <w:p w14:paraId="5F804925" w14:textId="0184315B" w:rsidR="00480C5E" w:rsidRPr="00A2211E" w:rsidRDefault="00480C5E" w:rsidP="00AE324F">
      <w:pPr>
        <w:rPr>
          <w:b/>
          <w:bCs/>
          <w:i/>
          <w:iCs/>
        </w:rPr>
      </w:pPr>
      <w:r>
        <w:tab/>
        <w:t xml:space="preserve">This week, let’s look at our lives and ask </w:t>
      </w:r>
      <w:r w:rsidR="0071674D">
        <w:t>–</w:t>
      </w:r>
      <w:r>
        <w:t xml:space="preserve"> </w:t>
      </w:r>
      <w:r w:rsidR="00636BE3">
        <w:t xml:space="preserve">thirty </w:t>
      </w:r>
      <w:r w:rsidR="0071674D">
        <w:t xml:space="preserve">pieces of silver </w:t>
      </w:r>
      <w:r w:rsidR="005A5373">
        <w:t>–</w:t>
      </w:r>
      <w:r w:rsidR="0071674D">
        <w:t xml:space="preserve"> </w:t>
      </w:r>
      <w:r w:rsidR="005A5373">
        <w:t>is there anything I’m allowing to distract me at the price of my time, my talents, my love</w:t>
      </w:r>
      <w:r w:rsidR="000A4354">
        <w:t xml:space="preserve"> from the One that can never be priced</w:t>
      </w:r>
      <w:r w:rsidR="008E66AA">
        <w:t>? Have I set a price on the Priceless?</w:t>
      </w:r>
      <w:r w:rsidR="00452727">
        <w:t xml:space="preserve"> We must choose to reject and flee from the l</w:t>
      </w:r>
      <w:r w:rsidR="00C74A4D">
        <w:t>usts and temptations of this world. We must welcome Him Hosanna</w:t>
      </w:r>
      <w:r w:rsidR="00F471E3">
        <w:t xml:space="preserve"> and submit to Him </w:t>
      </w:r>
      <w:r w:rsidR="00A106C3">
        <w:t xml:space="preserve">at the foot of the Cross. We must be found weeping in repentance even as the world cries crucify. </w:t>
      </w:r>
      <w:r w:rsidR="008F58B9">
        <w:t xml:space="preserve">Thirty pieces of silver can be named many things. </w:t>
      </w:r>
      <w:r w:rsidR="00E60FBE">
        <w:t>May God reveal</w:t>
      </w:r>
      <w:r w:rsidR="00C61BA4">
        <w:t xml:space="preserve"> them all, </w:t>
      </w:r>
      <w:r w:rsidR="003D25AB">
        <w:t xml:space="preserve">so </w:t>
      </w:r>
      <w:r w:rsidR="003125D1">
        <w:t xml:space="preserve">that we may cast </w:t>
      </w:r>
      <w:r w:rsidR="00C61BA4">
        <w:t>them</w:t>
      </w:r>
      <w:r w:rsidR="002C5EDE">
        <w:t xml:space="preserve"> away for the worthless pursuits they are.</w:t>
      </w:r>
    </w:p>
    <w:sectPr w:rsidR="00480C5E" w:rsidRPr="00A22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1E"/>
    <w:rsid w:val="00001A5E"/>
    <w:rsid w:val="00020260"/>
    <w:rsid w:val="0002459E"/>
    <w:rsid w:val="00057C34"/>
    <w:rsid w:val="00071C41"/>
    <w:rsid w:val="0008294E"/>
    <w:rsid w:val="000A2531"/>
    <w:rsid w:val="000A4354"/>
    <w:rsid w:val="000C0986"/>
    <w:rsid w:val="000F2B8D"/>
    <w:rsid w:val="00115C33"/>
    <w:rsid w:val="00120081"/>
    <w:rsid w:val="001359A6"/>
    <w:rsid w:val="002002A9"/>
    <w:rsid w:val="00213412"/>
    <w:rsid w:val="0022774D"/>
    <w:rsid w:val="00242605"/>
    <w:rsid w:val="0025224B"/>
    <w:rsid w:val="00255EF7"/>
    <w:rsid w:val="002B25F5"/>
    <w:rsid w:val="002B595E"/>
    <w:rsid w:val="002C5EDE"/>
    <w:rsid w:val="002F48FA"/>
    <w:rsid w:val="003125D1"/>
    <w:rsid w:val="00324B55"/>
    <w:rsid w:val="00346509"/>
    <w:rsid w:val="00365646"/>
    <w:rsid w:val="003A3201"/>
    <w:rsid w:val="003A5302"/>
    <w:rsid w:val="003D25AB"/>
    <w:rsid w:val="004048B0"/>
    <w:rsid w:val="004056A2"/>
    <w:rsid w:val="0041488F"/>
    <w:rsid w:val="0042609D"/>
    <w:rsid w:val="00452727"/>
    <w:rsid w:val="004705A9"/>
    <w:rsid w:val="0047536D"/>
    <w:rsid w:val="00480C5E"/>
    <w:rsid w:val="00481758"/>
    <w:rsid w:val="004831A9"/>
    <w:rsid w:val="00484BF6"/>
    <w:rsid w:val="004A0F4E"/>
    <w:rsid w:val="004C5FD8"/>
    <w:rsid w:val="004D7CF3"/>
    <w:rsid w:val="004E77FF"/>
    <w:rsid w:val="00501650"/>
    <w:rsid w:val="00520DD7"/>
    <w:rsid w:val="005324F8"/>
    <w:rsid w:val="00554C91"/>
    <w:rsid w:val="0056061F"/>
    <w:rsid w:val="00566BBA"/>
    <w:rsid w:val="005724D5"/>
    <w:rsid w:val="005A5373"/>
    <w:rsid w:val="005A60D6"/>
    <w:rsid w:val="005D032A"/>
    <w:rsid w:val="005D6A8A"/>
    <w:rsid w:val="00607A11"/>
    <w:rsid w:val="006113D9"/>
    <w:rsid w:val="006155AD"/>
    <w:rsid w:val="00636BE3"/>
    <w:rsid w:val="00643274"/>
    <w:rsid w:val="006565CD"/>
    <w:rsid w:val="00660131"/>
    <w:rsid w:val="00663F46"/>
    <w:rsid w:val="006677EF"/>
    <w:rsid w:val="006B7EE8"/>
    <w:rsid w:val="006E2111"/>
    <w:rsid w:val="006F6DDA"/>
    <w:rsid w:val="00710B26"/>
    <w:rsid w:val="00713EBD"/>
    <w:rsid w:val="00714DC3"/>
    <w:rsid w:val="0071674D"/>
    <w:rsid w:val="007175C2"/>
    <w:rsid w:val="007562A0"/>
    <w:rsid w:val="00777352"/>
    <w:rsid w:val="00777A3F"/>
    <w:rsid w:val="007A6ECB"/>
    <w:rsid w:val="007C0A8C"/>
    <w:rsid w:val="007E1188"/>
    <w:rsid w:val="00811118"/>
    <w:rsid w:val="008156D0"/>
    <w:rsid w:val="00852293"/>
    <w:rsid w:val="00885943"/>
    <w:rsid w:val="00895597"/>
    <w:rsid w:val="008A24BE"/>
    <w:rsid w:val="008D0137"/>
    <w:rsid w:val="008E4A6D"/>
    <w:rsid w:val="008E5694"/>
    <w:rsid w:val="008E66AA"/>
    <w:rsid w:val="008F58B9"/>
    <w:rsid w:val="00907929"/>
    <w:rsid w:val="00922952"/>
    <w:rsid w:val="009634E5"/>
    <w:rsid w:val="00974E04"/>
    <w:rsid w:val="009C6C8E"/>
    <w:rsid w:val="009E22FA"/>
    <w:rsid w:val="009F4051"/>
    <w:rsid w:val="00A106C3"/>
    <w:rsid w:val="00A16454"/>
    <w:rsid w:val="00A2211E"/>
    <w:rsid w:val="00A477AD"/>
    <w:rsid w:val="00AD3754"/>
    <w:rsid w:val="00AE324F"/>
    <w:rsid w:val="00AF6606"/>
    <w:rsid w:val="00B10410"/>
    <w:rsid w:val="00B269CB"/>
    <w:rsid w:val="00B3089B"/>
    <w:rsid w:val="00B4086A"/>
    <w:rsid w:val="00B52C9D"/>
    <w:rsid w:val="00B76333"/>
    <w:rsid w:val="00B87023"/>
    <w:rsid w:val="00B87875"/>
    <w:rsid w:val="00BB410C"/>
    <w:rsid w:val="00BF1F37"/>
    <w:rsid w:val="00C02E71"/>
    <w:rsid w:val="00C0301B"/>
    <w:rsid w:val="00C06C3C"/>
    <w:rsid w:val="00C10E22"/>
    <w:rsid w:val="00C14DA7"/>
    <w:rsid w:val="00C259AE"/>
    <w:rsid w:val="00C411A4"/>
    <w:rsid w:val="00C51A82"/>
    <w:rsid w:val="00C61BA4"/>
    <w:rsid w:val="00C74A4D"/>
    <w:rsid w:val="00C803D7"/>
    <w:rsid w:val="00CB5A62"/>
    <w:rsid w:val="00CC0561"/>
    <w:rsid w:val="00D15FFA"/>
    <w:rsid w:val="00D43F98"/>
    <w:rsid w:val="00D519AF"/>
    <w:rsid w:val="00D77BFA"/>
    <w:rsid w:val="00DB7C1F"/>
    <w:rsid w:val="00E1078A"/>
    <w:rsid w:val="00E13286"/>
    <w:rsid w:val="00E37834"/>
    <w:rsid w:val="00E443B3"/>
    <w:rsid w:val="00E60FBE"/>
    <w:rsid w:val="00E62D85"/>
    <w:rsid w:val="00EB438B"/>
    <w:rsid w:val="00EC17AA"/>
    <w:rsid w:val="00EC2253"/>
    <w:rsid w:val="00ED2F2B"/>
    <w:rsid w:val="00EE77D7"/>
    <w:rsid w:val="00EF243E"/>
    <w:rsid w:val="00F12B20"/>
    <w:rsid w:val="00F471E3"/>
    <w:rsid w:val="00F57335"/>
    <w:rsid w:val="00F60A93"/>
    <w:rsid w:val="00F63980"/>
    <w:rsid w:val="00F641AB"/>
    <w:rsid w:val="00F66111"/>
    <w:rsid w:val="00FA40D4"/>
    <w:rsid w:val="00FC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B76FD"/>
  <w15:chartTrackingRefBased/>
  <w15:docId w15:val="{6E2DCACE-E68C-45FA-8B48-01D5D097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1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1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1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1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1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1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1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11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11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11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1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1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1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11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11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1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1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1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1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1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69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9C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F2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2</Pages>
  <Words>950</Words>
  <Characters>4003</Characters>
  <Application>Microsoft Office Word</Application>
  <DocSecurity>0</DocSecurity>
  <Lines>85</Lines>
  <Paragraphs>29</Paragraphs>
  <ScaleCrop>false</ScaleCrop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Rorrer</dc:creator>
  <cp:keywords/>
  <dc:description/>
  <cp:lastModifiedBy>Richard Rorrer</cp:lastModifiedBy>
  <cp:revision>148</cp:revision>
  <dcterms:created xsi:type="dcterms:W3CDTF">2026-03-17T19:14:00Z</dcterms:created>
  <dcterms:modified xsi:type="dcterms:W3CDTF">2026-03-25T18:08:00Z</dcterms:modified>
</cp:coreProperties>
</file>