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3DAD" w14:textId="483451B6" w:rsidR="00EE77D7" w:rsidRDefault="00B941F7" w:rsidP="00B941F7">
      <w:pPr>
        <w:spacing w:line="240" w:lineRule="auto"/>
        <w:rPr>
          <w:b/>
          <w:bCs/>
          <w:i/>
          <w:iCs/>
        </w:rPr>
      </w:pPr>
      <w:r w:rsidRPr="00B941F7">
        <w:rPr>
          <w:b/>
          <w:bCs/>
          <w:i/>
          <w:iCs/>
        </w:rPr>
        <w:t>2 Corinthians 9:6-8 But this I say: He who sows sparingly will also reap sparingly, and he who sows bountifully will also reap bountifully. </w:t>
      </w:r>
      <w:r w:rsidRPr="00B941F7">
        <w:rPr>
          <w:b/>
          <w:bCs/>
          <w:i/>
          <w:iCs/>
          <w:vertAlign w:val="superscript"/>
        </w:rPr>
        <w:t>7 </w:t>
      </w:r>
      <w:r w:rsidRPr="00B941F7">
        <w:rPr>
          <w:b/>
          <w:bCs/>
          <w:i/>
          <w:iCs/>
        </w:rPr>
        <w:t>So let each one give as he purposes in his</w:t>
      </w:r>
      <w:r>
        <w:rPr>
          <w:b/>
          <w:bCs/>
          <w:i/>
          <w:iCs/>
        </w:rPr>
        <w:t xml:space="preserve"> heart, </w:t>
      </w:r>
      <w:r w:rsidRPr="00B941F7">
        <w:rPr>
          <w:b/>
          <w:bCs/>
          <w:i/>
          <w:iCs/>
        </w:rPr>
        <w:t>not grudgingly or of necessity; for God loves a cheerful giver. </w:t>
      </w:r>
      <w:r w:rsidRPr="00B941F7">
        <w:rPr>
          <w:b/>
          <w:bCs/>
          <w:i/>
          <w:iCs/>
          <w:vertAlign w:val="superscript"/>
        </w:rPr>
        <w:t>8 </w:t>
      </w:r>
      <w:r w:rsidRPr="00B941F7">
        <w:rPr>
          <w:b/>
          <w:bCs/>
          <w:i/>
          <w:iCs/>
        </w:rPr>
        <w:t>And God is able to make all grace abound toward you, that you, always having all sufficiency in all things, may have an abundance for every good work.</w:t>
      </w:r>
    </w:p>
    <w:p w14:paraId="2E36998E" w14:textId="5A941463" w:rsidR="00B941F7" w:rsidRDefault="00B941F7" w:rsidP="0095597D">
      <w:r>
        <w:rPr>
          <w:b/>
          <w:bCs/>
        </w:rPr>
        <w:tab/>
      </w:r>
      <w:r w:rsidR="005340C5">
        <w:t xml:space="preserve">We serve a generous God. He is generous, that while I was still His enemy and in rebellion, He </w:t>
      </w:r>
      <w:r w:rsidR="00C553D9">
        <w:t xml:space="preserve">offered Salvation to my soul… He offered Salvation to your soul. While we were yet still sinners, at enmity with God, rebelling against His </w:t>
      </w:r>
      <w:r w:rsidR="00194DAF">
        <w:t xml:space="preserve">Kingdom, He sent His Son. I’ll say it again… we serve a generous God. </w:t>
      </w:r>
    </w:p>
    <w:p w14:paraId="0085F41C" w14:textId="40CBE207" w:rsidR="00614BFF" w:rsidRDefault="00194DAF" w:rsidP="0023121F">
      <w:r>
        <w:tab/>
        <w:t>Generosity</w:t>
      </w:r>
      <w:r w:rsidR="00E6632F">
        <w:t xml:space="preserve">, as the Bible defines it, isn’t just giving money or material things. It’s a reflection of the heart – it is the status and standing and </w:t>
      </w:r>
      <w:r w:rsidR="003B69B0">
        <w:t>focus of our heart. Generosity is</w:t>
      </w:r>
      <w:r w:rsidR="005262F9">
        <w:t xml:space="preserve"> </w:t>
      </w:r>
      <w:r w:rsidR="002D61E9">
        <w:t xml:space="preserve">about the </w:t>
      </w:r>
      <w:r w:rsidR="005262F9">
        <w:t>character</w:t>
      </w:r>
      <w:r w:rsidR="002D61E9">
        <w:t xml:space="preserve"> we </w:t>
      </w:r>
      <w:r w:rsidR="00C04668">
        <w:t>carry</w:t>
      </w:r>
      <w:r w:rsidR="005262F9">
        <w:t xml:space="preserve">, not </w:t>
      </w:r>
      <w:r w:rsidR="002D61E9">
        <w:t xml:space="preserve">the </w:t>
      </w:r>
      <w:r w:rsidR="005262F9">
        <w:t>currency</w:t>
      </w:r>
      <w:r w:rsidR="002D61E9">
        <w:t xml:space="preserve"> we </w:t>
      </w:r>
      <w:r w:rsidR="00C04668">
        <w:t xml:space="preserve">commit. </w:t>
      </w:r>
      <w:r w:rsidR="003737CA">
        <w:t>Generosity is about selflessness</w:t>
      </w:r>
      <w:r w:rsidR="00330B55">
        <w:t xml:space="preserve"> and the stewardship of what God has entrusted to us. Without Him, we have nothing. </w:t>
      </w:r>
      <w:r w:rsidR="008018EB">
        <w:t>It’s a</w:t>
      </w:r>
      <w:r w:rsidR="00A46F3D">
        <w:t>n</w:t>
      </w:r>
      <w:r w:rsidR="008018EB">
        <w:t xml:space="preserve"> attitude of the heart more than a position </w:t>
      </w:r>
      <w:r w:rsidR="00ED7941">
        <w:t>in life.</w:t>
      </w:r>
    </w:p>
    <w:p w14:paraId="2D09704A" w14:textId="42FF5656" w:rsidR="003525FE" w:rsidRDefault="003525FE" w:rsidP="0023121F">
      <w:r>
        <w:tab/>
        <w:t xml:space="preserve">Some hear the word generosity and their hand </w:t>
      </w:r>
      <w:r w:rsidR="000F4FA3">
        <w:t>grips their pocketbook a little tighter, they move their wallet to the front pocket of their suit pants… But I ask you toda</w:t>
      </w:r>
      <w:r w:rsidR="003C22CF">
        <w:t>y, as I ask myself – are we truly generous? See generosity involves being generous in the things of God! The things of God are not material, but Spiritual – are we generous in Grace</w:t>
      </w:r>
      <w:r w:rsidR="00CC3D54">
        <w:t xml:space="preserve">, Mercy, Love? </w:t>
      </w:r>
      <w:r w:rsidR="001961F8">
        <w:t xml:space="preserve">Christ considered it not robbery to leave Heaven and take the form of a bondservant. </w:t>
      </w:r>
      <w:r w:rsidR="00693A1D">
        <w:t>God</w:t>
      </w:r>
      <w:r w:rsidR="001961F8">
        <w:t xml:space="preserve"> </w:t>
      </w:r>
      <w:r w:rsidR="004774A4">
        <w:t xml:space="preserve">is generous with Grace, Mercy, </w:t>
      </w:r>
      <w:r w:rsidR="00693A1D">
        <w:t xml:space="preserve">Forgiveness, </w:t>
      </w:r>
      <w:r w:rsidR="004774A4">
        <w:t>and Love. We must be too.</w:t>
      </w:r>
    </w:p>
    <w:p w14:paraId="41E5B73B" w14:textId="77777777" w:rsidR="00645F11" w:rsidRDefault="004774A4" w:rsidP="004774A4">
      <w:r>
        <w:tab/>
        <w:t xml:space="preserve">In verse 6, we read - </w:t>
      </w:r>
      <w:r w:rsidRPr="004774A4">
        <w:rPr>
          <w:i/>
          <w:iCs/>
        </w:rPr>
        <w:t>But this I say: He who sows sparingly will also reap sparingly, and</w:t>
      </w:r>
      <w:r>
        <w:rPr>
          <w:i/>
          <w:iCs/>
        </w:rPr>
        <w:t xml:space="preserve"> he</w:t>
      </w:r>
      <w:r w:rsidRPr="004774A4">
        <w:rPr>
          <w:i/>
          <w:iCs/>
        </w:rPr>
        <w:t xml:space="preserve"> who sows bountifully will also reap bountifully.</w:t>
      </w:r>
      <w:r>
        <w:rPr>
          <w:i/>
          <w:iCs/>
        </w:rPr>
        <w:t xml:space="preserve"> </w:t>
      </w:r>
      <w:r w:rsidR="00C77D9C">
        <w:t>Again, our mind flies to the material</w:t>
      </w:r>
      <w:r w:rsidR="00A77799">
        <w:t xml:space="preserve"> and, in context, Paul is certainly speaking of the </w:t>
      </w:r>
      <w:r w:rsidR="00D77D5E">
        <w:t>material needs. In our churches today, giving materially is the easy part.</w:t>
      </w:r>
      <w:r w:rsidR="00F82E35">
        <w:t xml:space="preserve"> </w:t>
      </w:r>
      <w:r w:rsidR="001A2685">
        <w:t>But, know this, h</w:t>
      </w:r>
      <w:r w:rsidR="00D80364">
        <w:t>e, she who sows Grace sparingly will reap Grace sparingly</w:t>
      </w:r>
      <w:r w:rsidR="001A2685">
        <w:t>. He, she who is ch</w:t>
      </w:r>
      <w:r w:rsidR="001F62CD">
        <w:t>intz</w:t>
      </w:r>
      <w:r w:rsidR="001A2685">
        <w:t xml:space="preserve">y and </w:t>
      </w:r>
      <w:r w:rsidR="006D691B">
        <w:t xml:space="preserve">cheap with Mercy will </w:t>
      </w:r>
      <w:r w:rsidR="004B1623">
        <w:t>reap Mercy sparingly. He, she who withholds forgiveness and love</w:t>
      </w:r>
      <w:r w:rsidR="009234F3">
        <w:t xml:space="preserve"> until</w:t>
      </w:r>
      <w:r w:rsidR="003D0049">
        <w:t>… you fill in the blank.</w:t>
      </w:r>
      <w:r w:rsidR="00FC7B07">
        <w:t xml:space="preserve"> </w:t>
      </w:r>
    </w:p>
    <w:p w14:paraId="1AA46F67" w14:textId="5EF67070" w:rsidR="009C3EB7" w:rsidRDefault="00630CFC" w:rsidP="00645F11">
      <w:pPr>
        <w:ind w:firstLine="720"/>
      </w:pPr>
      <w:r>
        <w:t>Sowing</w:t>
      </w:r>
      <w:r w:rsidR="00645F11">
        <w:t xml:space="preserve"> corn where the field is crowded with </w:t>
      </w:r>
      <w:r w:rsidR="004E4C9B">
        <w:t>stalks</w:t>
      </w:r>
      <w:r>
        <w:t xml:space="preserve"> or wheat in a </w:t>
      </w:r>
      <w:r w:rsidR="003A20CC">
        <w:t xml:space="preserve">field </w:t>
      </w:r>
      <w:r w:rsidR="004E4C9B">
        <w:t xml:space="preserve">lush with </w:t>
      </w:r>
      <w:r w:rsidR="00F42107">
        <w:t>green waving plants</w:t>
      </w:r>
      <w:r w:rsidR="003A20CC">
        <w:t xml:space="preserve"> </w:t>
      </w:r>
      <w:r w:rsidR="001B20CF">
        <w:t xml:space="preserve">can be done, but </w:t>
      </w:r>
      <w:r w:rsidR="000B011D">
        <w:t>we’re called to empty</w:t>
      </w:r>
      <w:r w:rsidR="00EB60C9">
        <w:t xml:space="preserve"> </w:t>
      </w:r>
      <w:r w:rsidR="00D81A4E">
        <w:t>spaces</w:t>
      </w:r>
      <w:r w:rsidR="000B011D">
        <w:t xml:space="preserve"> where</w:t>
      </w:r>
      <w:r w:rsidR="00F42107">
        <w:t xml:space="preserve"> </w:t>
      </w:r>
      <w:r w:rsidR="00E65CEF">
        <w:t xml:space="preserve">none of what we sow is now found. </w:t>
      </w:r>
      <w:r w:rsidR="00FC7B07">
        <w:t>Are we sowing Grace w</w:t>
      </w:r>
      <w:r w:rsidR="00FA1229">
        <w:t xml:space="preserve">here no Grace is given? Are we sowing Mercy where no Mercy grows? </w:t>
      </w:r>
      <w:r w:rsidR="00E65CEF">
        <w:t xml:space="preserve">Are we sowing love and forgiveness where </w:t>
      </w:r>
      <w:r w:rsidR="00D27A06">
        <w:t>little</w:t>
      </w:r>
      <w:r w:rsidR="00B3106F">
        <w:t xml:space="preserve"> love and forgiveness is found</w:t>
      </w:r>
      <w:r w:rsidR="00E0414B">
        <w:t xml:space="preserve">? </w:t>
      </w:r>
      <w:r w:rsidR="008746AB">
        <w:t>We sow bountifully that one day we might reap bount</w:t>
      </w:r>
      <w:r w:rsidR="00645F11">
        <w:t xml:space="preserve">ifully. </w:t>
      </w:r>
    </w:p>
    <w:p w14:paraId="4400BF5F" w14:textId="4D1DA362" w:rsidR="002D3848" w:rsidRDefault="00E0414B" w:rsidP="00E0414B">
      <w:pPr>
        <w:ind w:firstLine="720"/>
      </w:pPr>
      <w:r>
        <w:t xml:space="preserve">Verse 7 </w:t>
      </w:r>
      <w:r w:rsidRPr="002D3848">
        <w:rPr>
          <w:i/>
          <w:iCs/>
        </w:rPr>
        <w:t>So let each one give as he purposes in his heart, not grudgingly or of necessity; for God loves a cheerful giver.</w:t>
      </w:r>
      <w:r w:rsidR="002D3848">
        <w:rPr>
          <w:i/>
          <w:iCs/>
        </w:rPr>
        <w:t xml:space="preserve"> </w:t>
      </w:r>
      <w:r w:rsidR="002D3848">
        <w:t xml:space="preserve">Paul states clearly here that Generosity is a state, an intention, a </w:t>
      </w:r>
      <w:r w:rsidR="002D3848">
        <w:lastRenderedPageBreak/>
        <w:t xml:space="preserve">purpose of the heart. </w:t>
      </w:r>
      <w:r w:rsidR="00E94C24">
        <w:t xml:space="preserve">How are we to give? </w:t>
      </w:r>
      <w:r w:rsidR="00C23D95">
        <w:t xml:space="preserve">Not grudgingly, but cheerfully. </w:t>
      </w:r>
      <w:r w:rsidR="00F43ABB">
        <w:t xml:space="preserve">Give </w:t>
      </w:r>
      <w:r w:rsidR="008A12B5">
        <w:t>Love</w:t>
      </w:r>
      <w:r w:rsidR="00F43ABB">
        <w:t xml:space="preserve"> </w:t>
      </w:r>
      <w:r w:rsidR="008A12B5">
        <w:t>cheerfully</w:t>
      </w:r>
      <w:r w:rsidR="00F43ABB">
        <w:t>.</w:t>
      </w:r>
      <w:r w:rsidR="008A12B5">
        <w:t xml:space="preserve"> Grace, Mercy, Forgiveness… </w:t>
      </w:r>
      <w:r w:rsidR="000F37AB">
        <w:t>cheerfully… not grudgingly</w:t>
      </w:r>
      <w:r w:rsidR="00E97EF8">
        <w:t>. O</w:t>
      </w:r>
      <w:r w:rsidR="000F37AB">
        <w:t>nly when someone agrees with me… first gives to me</w:t>
      </w:r>
      <w:r w:rsidR="00E97EF8">
        <w:t>?</w:t>
      </w:r>
      <w:r w:rsidR="000F37AB">
        <w:t xml:space="preserve"> </w:t>
      </w:r>
      <w:r w:rsidR="008B5284">
        <w:t>O</w:t>
      </w:r>
      <w:r w:rsidR="000F37AB">
        <w:t>nly when the field is</w:t>
      </w:r>
      <w:r w:rsidR="008B5284">
        <w:t xml:space="preserve"> already</w:t>
      </w:r>
      <w:r w:rsidR="000F37AB">
        <w:t xml:space="preserve"> full</w:t>
      </w:r>
      <w:r w:rsidR="008B5284">
        <w:t>? T</w:t>
      </w:r>
      <w:r w:rsidR="000F37AB">
        <w:t xml:space="preserve">hat makes no sense at all. </w:t>
      </w:r>
      <w:r w:rsidR="001363FD">
        <w:t>How did Jesus extend Grace, Mercy, Forgiveness, and Love? Boldly, Completely, Unconditionall</w:t>
      </w:r>
      <w:r w:rsidR="00605F25">
        <w:t>y, without hesitation</w:t>
      </w:r>
      <w:r w:rsidR="007D1C64">
        <w:t>. W</w:t>
      </w:r>
      <w:r w:rsidR="001F6675">
        <w:t>e seek to be a perfect copy of Him and reflect Him in all our ways.</w:t>
      </w:r>
    </w:p>
    <w:p w14:paraId="7EBC0C6E" w14:textId="3E4394DF" w:rsidR="00E0414B" w:rsidRDefault="00B83A73" w:rsidP="00E0414B">
      <w:pPr>
        <w:ind w:firstLine="720"/>
      </w:pPr>
      <w:r>
        <w:t xml:space="preserve">Verse 8 </w:t>
      </w:r>
      <w:r w:rsidR="00E0414B" w:rsidRPr="00B83A73">
        <w:rPr>
          <w:i/>
          <w:iCs/>
        </w:rPr>
        <w:t xml:space="preserve">And God is able to make all grace abound toward you, </w:t>
      </w:r>
      <w:r w:rsidR="00DA204A">
        <w:rPr>
          <w:i/>
          <w:iCs/>
        </w:rPr>
        <w:t>t</w:t>
      </w:r>
      <w:r w:rsidR="00E0414B" w:rsidRPr="00B83A73">
        <w:rPr>
          <w:i/>
          <w:iCs/>
        </w:rPr>
        <w:t>hat you, always having all sufficiency in all things, may have an abundance for every good work.</w:t>
      </w:r>
      <w:r>
        <w:rPr>
          <w:i/>
          <w:iCs/>
        </w:rPr>
        <w:t xml:space="preserve"> </w:t>
      </w:r>
      <w:r w:rsidR="008E7255">
        <w:t>God makes Grace abound</w:t>
      </w:r>
      <w:r w:rsidR="00060C6E">
        <w:t xml:space="preserve">. </w:t>
      </w:r>
      <w:r w:rsidR="003C3CC4">
        <w:t>Grace abound</w:t>
      </w:r>
      <w:r w:rsidR="00C8317B">
        <w:t xml:space="preserve">s when we sow bountifully, unafraid, not waiting on Grace to appear, but </w:t>
      </w:r>
      <w:r w:rsidR="00A12829">
        <w:t xml:space="preserve">being the Grace of God that appears before others. </w:t>
      </w:r>
      <w:r w:rsidR="00735410">
        <w:t xml:space="preserve">And He gives </w:t>
      </w:r>
      <w:r w:rsidR="00A12829">
        <w:t>all sufficiency, an abundance for every good work</w:t>
      </w:r>
      <w:r w:rsidR="005A1598">
        <w:t xml:space="preserve">. </w:t>
      </w:r>
    </w:p>
    <w:p w14:paraId="0D797C2B" w14:textId="6DAD6D56" w:rsidR="004F1FC2" w:rsidRDefault="004F1FC2" w:rsidP="00E0414B">
      <w:pPr>
        <w:ind w:firstLine="720"/>
      </w:pPr>
      <w:r>
        <w:t xml:space="preserve">Brothers and sisters, we can never sow </w:t>
      </w:r>
      <w:r w:rsidR="00447991">
        <w:t xml:space="preserve">Grace too bountifully. Many churches today have all but forgotten Grace. If it wasn’t on the </w:t>
      </w:r>
      <w:r w:rsidR="00AC5CE3">
        <w:t>front sign or part of the hymn on Sunday morning, we wouldn’t know it anymore</w:t>
      </w:r>
      <w:r w:rsidR="002F26AA">
        <w:t>. Yet, by Grace we are saved through faith.</w:t>
      </w:r>
      <w:r w:rsidR="00EB381F">
        <w:t xml:space="preserve"> </w:t>
      </w:r>
      <w:r w:rsidR="008E6ED9">
        <w:t>God is generous</w:t>
      </w:r>
      <w:r w:rsidR="00446AD9">
        <w:t xml:space="preserve"> with Grace</w:t>
      </w:r>
      <w:r w:rsidR="008E6ED9">
        <w:t xml:space="preserve">, even as we fail. Might we be </w:t>
      </w:r>
      <w:r w:rsidR="00173DDC">
        <w:t xml:space="preserve">bountifully generous </w:t>
      </w:r>
      <w:r w:rsidR="00F16ADE">
        <w:t xml:space="preserve">with Grace </w:t>
      </w:r>
      <w:r w:rsidR="00173DDC">
        <w:t xml:space="preserve">at every opportunity… not just when standing in a field of Grace with </w:t>
      </w:r>
      <w:r w:rsidR="000E20A2">
        <w:t>Mercy and Love growing all around</w:t>
      </w:r>
      <w:r w:rsidR="00F16ADE">
        <w:t xml:space="preserve">, but </w:t>
      </w:r>
      <w:r w:rsidR="001D4429">
        <w:t xml:space="preserve">be Grace, Mercy, Forgiveness, Love where none yet lives.  </w:t>
      </w:r>
    </w:p>
    <w:p w14:paraId="088A1DA6" w14:textId="77777777" w:rsidR="000C2755" w:rsidRDefault="00DB4224" w:rsidP="00E0414B">
      <w:pPr>
        <w:ind w:firstLine="720"/>
        <w:rPr>
          <w:i/>
          <w:iCs/>
        </w:rPr>
      </w:pPr>
      <w:r>
        <w:t>Ephesians 2:</w:t>
      </w:r>
      <w:r w:rsidR="004F1FC2">
        <w:t>4-</w:t>
      </w:r>
      <w:r w:rsidR="002653CD">
        <w:t>8</w:t>
      </w:r>
      <w:r w:rsidR="004F1FC2">
        <w:t xml:space="preserve"> </w:t>
      </w:r>
      <w:r w:rsidR="004F1FC2" w:rsidRPr="004F1FC2">
        <w:rPr>
          <w:i/>
          <w:iCs/>
        </w:rPr>
        <w:t>But</w:t>
      </w:r>
      <w:r w:rsidR="004F1FC2">
        <w:rPr>
          <w:i/>
          <w:iCs/>
        </w:rPr>
        <w:t xml:space="preserve"> God</w:t>
      </w:r>
      <w:r w:rsidR="004F1FC2" w:rsidRPr="004F1FC2">
        <w:rPr>
          <w:i/>
          <w:iCs/>
        </w:rPr>
        <w:t xml:space="preserve">, who </w:t>
      </w:r>
      <w:r w:rsidR="004F1FC2" w:rsidRPr="004F1FC2">
        <w:rPr>
          <w:b/>
          <w:bCs/>
          <w:i/>
          <w:iCs/>
          <w:u w:val="single"/>
        </w:rPr>
        <w:t>is rich in mercy</w:t>
      </w:r>
      <w:r w:rsidR="004F1FC2" w:rsidRPr="004F1FC2">
        <w:rPr>
          <w:i/>
          <w:iCs/>
        </w:rPr>
        <w:t xml:space="preserve">, </w:t>
      </w:r>
      <w:r w:rsidR="004F1FC2" w:rsidRPr="004F1FC2">
        <w:rPr>
          <w:b/>
          <w:bCs/>
          <w:i/>
          <w:iCs/>
          <w:u w:val="single"/>
        </w:rPr>
        <w:t>because of His great love</w:t>
      </w:r>
      <w:r w:rsidR="004F1FC2" w:rsidRPr="004F1FC2">
        <w:rPr>
          <w:i/>
          <w:iCs/>
        </w:rPr>
        <w:t xml:space="preserve"> with which He loved us, </w:t>
      </w:r>
      <w:r w:rsidR="004F1FC2" w:rsidRPr="004F1FC2">
        <w:rPr>
          <w:b/>
          <w:bCs/>
          <w:i/>
          <w:iCs/>
          <w:vertAlign w:val="superscript"/>
        </w:rPr>
        <w:t>5 </w:t>
      </w:r>
      <w:r w:rsidR="004F1FC2" w:rsidRPr="004F1FC2">
        <w:rPr>
          <w:i/>
          <w:iCs/>
        </w:rPr>
        <w:t>even when we were dead in trespasses, made us alive together with Christ (by grace you have been</w:t>
      </w:r>
      <w:r w:rsidR="004F1FC2">
        <w:rPr>
          <w:i/>
          <w:iCs/>
        </w:rPr>
        <w:t xml:space="preserve"> saved), </w:t>
      </w:r>
      <w:r w:rsidR="004F1FC2" w:rsidRPr="004F1FC2">
        <w:rPr>
          <w:b/>
          <w:bCs/>
          <w:i/>
          <w:iCs/>
          <w:vertAlign w:val="superscript"/>
        </w:rPr>
        <w:t>6 </w:t>
      </w:r>
      <w:r w:rsidR="004F1FC2" w:rsidRPr="004F1FC2">
        <w:rPr>
          <w:i/>
          <w:iCs/>
        </w:rPr>
        <w:t>and raised us up together, and made us sit together in the</w:t>
      </w:r>
      <w:r w:rsidR="00717277">
        <w:rPr>
          <w:i/>
          <w:iCs/>
        </w:rPr>
        <w:t xml:space="preserve"> heavenly places</w:t>
      </w:r>
      <w:r w:rsidR="004F1FC2" w:rsidRPr="004F1FC2">
        <w:rPr>
          <w:i/>
          <w:iCs/>
        </w:rPr>
        <w:t> in Christ Jesus, </w:t>
      </w:r>
      <w:r w:rsidR="004F1FC2" w:rsidRPr="004F1FC2">
        <w:rPr>
          <w:b/>
          <w:bCs/>
          <w:i/>
          <w:iCs/>
          <w:vertAlign w:val="superscript"/>
        </w:rPr>
        <w:t>7 </w:t>
      </w:r>
      <w:r w:rsidR="004F1FC2" w:rsidRPr="004F1FC2">
        <w:rPr>
          <w:i/>
          <w:iCs/>
        </w:rPr>
        <w:t xml:space="preserve">that in the ages to come He might show the </w:t>
      </w:r>
      <w:r w:rsidR="004F1FC2" w:rsidRPr="004F1FC2">
        <w:rPr>
          <w:b/>
          <w:bCs/>
          <w:i/>
          <w:iCs/>
          <w:u w:val="single"/>
        </w:rPr>
        <w:t xml:space="preserve">exceeding riches of His grace in His kindness </w:t>
      </w:r>
      <w:r w:rsidR="004F1FC2" w:rsidRPr="004F1FC2">
        <w:rPr>
          <w:i/>
          <w:iCs/>
        </w:rPr>
        <w:t>toward us in Christ Jesus. </w:t>
      </w:r>
      <w:r w:rsidR="004F1FC2" w:rsidRPr="004F1FC2">
        <w:rPr>
          <w:b/>
          <w:bCs/>
          <w:i/>
          <w:iCs/>
          <w:vertAlign w:val="superscript"/>
        </w:rPr>
        <w:t>8 </w:t>
      </w:r>
      <w:r w:rsidR="004F1FC2" w:rsidRPr="004F1FC2">
        <w:rPr>
          <w:b/>
          <w:bCs/>
          <w:i/>
          <w:iCs/>
          <w:u w:val="single"/>
        </w:rPr>
        <w:t>For by grace</w:t>
      </w:r>
      <w:r w:rsidR="004F1FC2" w:rsidRPr="004F1FC2">
        <w:rPr>
          <w:i/>
          <w:iCs/>
        </w:rPr>
        <w:t xml:space="preserve"> you have been</w:t>
      </w:r>
      <w:r w:rsidR="000E20A2">
        <w:rPr>
          <w:i/>
          <w:iCs/>
        </w:rPr>
        <w:t xml:space="preserve"> saved through</w:t>
      </w:r>
      <w:r w:rsidR="004F1FC2" w:rsidRPr="004F1FC2">
        <w:rPr>
          <w:i/>
          <w:iCs/>
        </w:rPr>
        <w:t xml:space="preserve"> faith, and that not of yourselves; it is the gift of God</w:t>
      </w:r>
      <w:r w:rsidR="002653CD">
        <w:rPr>
          <w:i/>
          <w:iCs/>
        </w:rPr>
        <w:t xml:space="preserve">. </w:t>
      </w:r>
    </w:p>
    <w:p w14:paraId="4D1376A9" w14:textId="198775A9" w:rsidR="00E0414B" w:rsidRPr="004774A4" w:rsidRDefault="004346E2" w:rsidP="00645F11">
      <w:pPr>
        <w:ind w:firstLine="720"/>
        <w:rPr>
          <w:b/>
          <w:bCs/>
        </w:rPr>
      </w:pPr>
      <w:r>
        <w:t xml:space="preserve">This week, as we approach the day we observe the Resurrection and claim </w:t>
      </w:r>
      <w:r w:rsidR="007323D6">
        <w:t xml:space="preserve">kinship with </w:t>
      </w:r>
      <w:r>
        <w:t xml:space="preserve">Jesus, let’s look closely at our lives. </w:t>
      </w:r>
      <w:r w:rsidR="00F3452F">
        <w:t>Are we g</w:t>
      </w:r>
      <w:r w:rsidR="008546FF">
        <w:t>enero</w:t>
      </w:r>
      <w:r w:rsidR="00F3452F">
        <w:t>u</w:t>
      </w:r>
      <w:r w:rsidR="008546FF">
        <w:t>s</w:t>
      </w:r>
      <w:r w:rsidR="00F3452F">
        <w:t xml:space="preserve"> in Grace, Mercy, Love, and Forgivenes</w:t>
      </w:r>
      <w:r w:rsidR="006A3495">
        <w:t xml:space="preserve">s? </w:t>
      </w:r>
      <w:r w:rsidR="001A3F0C">
        <w:t xml:space="preserve"> As God has been </w:t>
      </w:r>
      <w:r w:rsidR="00E57E45">
        <w:t xml:space="preserve">generous, so we will be too. </w:t>
      </w:r>
      <w:r w:rsidR="00902B1F">
        <w:t xml:space="preserve">Find the fields where Grace is absent, Mercy does not appear, and Love is withered and sow, sow, sow. </w:t>
      </w:r>
      <w:r w:rsidR="00613960">
        <w:t xml:space="preserve">He will do </w:t>
      </w:r>
      <w:r w:rsidR="00EA5315" w:rsidRPr="007C5512">
        <w:rPr>
          <w:i/>
          <w:iCs/>
        </w:rPr>
        <w:t>exceedingly abundantly above all that we ask or think, according to the power that works in us</w:t>
      </w:r>
      <w:r w:rsidR="00EA5315">
        <w:t xml:space="preserve">. </w:t>
      </w:r>
      <w:r w:rsidR="004463E9">
        <w:t>We serve a generous God</w:t>
      </w:r>
      <w:r w:rsidR="004A647B">
        <w:t>. L</w:t>
      </w:r>
      <w:r w:rsidR="00D318BF">
        <w:t xml:space="preserve">et’s </w:t>
      </w:r>
      <w:r w:rsidR="004A647B">
        <w:t xml:space="preserve">sow Grace, Mercy, Love, and Forgiveness </w:t>
      </w:r>
      <w:r w:rsidR="00DE1EB5">
        <w:t xml:space="preserve">abundantly </w:t>
      </w:r>
      <w:r w:rsidR="00AF275C">
        <w:t>and God will give the increase.</w:t>
      </w:r>
    </w:p>
    <w:sectPr w:rsidR="00E0414B" w:rsidRPr="00477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E48"/>
    <w:multiLevelType w:val="hybridMultilevel"/>
    <w:tmpl w:val="47BA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1455"/>
    <w:multiLevelType w:val="hybridMultilevel"/>
    <w:tmpl w:val="79B0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A2B15"/>
    <w:multiLevelType w:val="multilevel"/>
    <w:tmpl w:val="DF3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836854">
    <w:abstractNumId w:val="2"/>
  </w:num>
  <w:num w:numId="2" w16cid:durableId="1191336062">
    <w:abstractNumId w:val="1"/>
  </w:num>
  <w:num w:numId="3" w16cid:durableId="75983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F7"/>
    <w:rsid w:val="00001A5E"/>
    <w:rsid w:val="0002459E"/>
    <w:rsid w:val="00060C6E"/>
    <w:rsid w:val="000A5391"/>
    <w:rsid w:val="000B011D"/>
    <w:rsid w:val="000C2755"/>
    <w:rsid w:val="000E20A2"/>
    <w:rsid w:val="000F37AB"/>
    <w:rsid w:val="000F4FA3"/>
    <w:rsid w:val="001363FD"/>
    <w:rsid w:val="00173DDC"/>
    <w:rsid w:val="00194DAF"/>
    <w:rsid w:val="001961F8"/>
    <w:rsid w:val="001A2685"/>
    <w:rsid w:val="001A3F0C"/>
    <w:rsid w:val="001B20CF"/>
    <w:rsid w:val="001D4429"/>
    <w:rsid w:val="001F62CD"/>
    <w:rsid w:val="001F63CF"/>
    <w:rsid w:val="001F6675"/>
    <w:rsid w:val="0023121F"/>
    <w:rsid w:val="002653CD"/>
    <w:rsid w:val="00277FA8"/>
    <w:rsid w:val="002D3848"/>
    <w:rsid w:val="002D61E9"/>
    <w:rsid w:val="002F26AA"/>
    <w:rsid w:val="00330B55"/>
    <w:rsid w:val="003517BA"/>
    <w:rsid w:val="003525FE"/>
    <w:rsid w:val="003737CA"/>
    <w:rsid w:val="003A20CC"/>
    <w:rsid w:val="003B69B0"/>
    <w:rsid w:val="003C22CF"/>
    <w:rsid w:val="003C3CC4"/>
    <w:rsid w:val="003D0049"/>
    <w:rsid w:val="004346E2"/>
    <w:rsid w:val="004463E9"/>
    <w:rsid w:val="00446AD9"/>
    <w:rsid w:val="00447991"/>
    <w:rsid w:val="004736D0"/>
    <w:rsid w:val="004774A4"/>
    <w:rsid w:val="00490531"/>
    <w:rsid w:val="004A647B"/>
    <w:rsid w:val="004A68F4"/>
    <w:rsid w:val="004B1623"/>
    <w:rsid w:val="004E4C9B"/>
    <w:rsid w:val="004F1FC2"/>
    <w:rsid w:val="00500B37"/>
    <w:rsid w:val="005262F9"/>
    <w:rsid w:val="0053214E"/>
    <w:rsid w:val="005340C5"/>
    <w:rsid w:val="005A1598"/>
    <w:rsid w:val="00605F25"/>
    <w:rsid w:val="00613960"/>
    <w:rsid w:val="00614BFF"/>
    <w:rsid w:val="00630CFC"/>
    <w:rsid w:val="006342F6"/>
    <w:rsid w:val="00645F11"/>
    <w:rsid w:val="00693A1D"/>
    <w:rsid w:val="006A3495"/>
    <w:rsid w:val="006A4F86"/>
    <w:rsid w:val="006D34DA"/>
    <w:rsid w:val="006D691B"/>
    <w:rsid w:val="00717277"/>
    <w:rsid w:val="007323D6"/>
    <w:rsid w:val="00735410"/>
    <w:rsid w:val="007C5512"/>
    <w:rsid w:val="007D1C64"/>
    <w:rsid w:val="008018EB"/>
    <w:rsid w:val="008546FF"/>
    <w:rsid w:val="008746AB"/>
    <w:rsid w:val="008A12B5"/>
    <w:rsid w:val="008B5284"/>
    <w:rsid w:val="008E6ED9"/>
    <w:rsid w:val="008E7255"/>
    <w:rsid w:val="00902B1F"/>
    <w:rsid w:val="009045E1"/>
    <w:rsid w:val="009234F3"/>
    <w:rsid w:val="0095597D"/>
    <w:rsid w:val="009C3EB7"/>
    <w:rsid w:val="00A01660"/>
    <w:rsid w:val="00A12829"/>
    <w:rsid w:val="00A224A2"/>
    <w:rsid w:val="00A37F75"/>
    <w:rsid w:val="00A46F3D"/>
    <w:rsid w:val="00A77799"/>
    <w:rsid w:val="00AC5CE3"/>
    <w:rsid w:val="00AF275C"/>
    <w:rsid w:val="00AF6F1F"/>
    <w:rsid w:val="00B3106F"/>
    <w:rsid w:val="00B31A0C"/>
    <w:rsid w:val="00B83A73"/>
    <w:rsid w:val="00B941F7"/>
    <w:rsid w:val="00C04668"/>
    <w:rsid w:val="00C23D95"/>
    <w:rsid w:val="00C553D9"/>
    <w:rsid w:val="00C77D9C"/>
    <w:rsid w:val="00C8317B"/>
    <w:rsid w:val="00CC3D54"/>
    <w:rsid w:val="00D11DDE"/>
    <w:rsid w:val="00D27A06"/>
    <w:rsid w:val="00D318BF"/>
    <w:rsid w:val="00D77D5E"/>
    <w:rsid w:val="00D80364"/>
    <w:rsid w:val="00D81A4E"/>
    <w:rsid w:val="00DA204A"/>
    <w:rsid w:val="00DB4224"/>
    <w:rsid w:val="00DE1EB5"/>
    <w:rsid w:val="00E0414B"/>
    <w:rsid w:val="00E42DF8"/>
    <w:rsid w:val="00E57E45"/>
    <w:rsid w:val="00E65CEF"/>
    <w:rsid w:val="00E6632F"/>
    <w:rsid w:val="00E94C24"/>
    <w:rsid w:val="00E97EF8"/>
    <w:rsid w:val="00EA5315"/>
    <w:rsid w:val="00EB381F"/>
    <w:rsid w:val="00EB60C9"/>
    <w:rsid w:val="00ED7941"/>
    <w:rsid w:val="00EE77D7"/>
    <w:rsid w:val="00F16ADE"/>
    <w:rsid w:val="00F3452F"/>
    <w:rsid w:val="00F42107"/>
    <w:rsid w:val="00F43ABB"/>
    <w:rsid w:val="00F82E35"/>
    <w:rsid w:val="00F92B53"/>
    <w:rsid w:val="00FA1229"/>
    <w:rsid w:val="00FC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3B0A8"/>
  <w15:chartTrackingRefBased/>
  <w15:docId w15:val="{6A38D6EF-9392-4756-BD5A-370C0251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1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1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1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1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1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1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1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1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1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1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1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1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1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1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1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1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1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1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41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947</Words>
  <Characters>4257</Characters>
  <Application>Microsoft Office Word</Application>
  <DocSecurity>0</DocSecurity>
  <Lines>61</Lines>
  <Paragraphs>13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Rorrer</dc:creator>
  <cp:keywords/>
  <dc:description/>
  <cp:lastModifiedBy>Richard Rorrer</cp:lastModifiedBy>
  <cp:revision>123</cp:revision>
  <dcterms:created xsi:type="dcterms:W3CDTF">2026-03-20T14:39:00Z</dcterms:created>
  <dcterms:modified xsi:type="dcterms:W3CDTF">2026-03-21T13:43:00Z</dcterms:modified>
</cp:coreProperties>
</file>