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4C74" w14:textId="79AF39CB" w:rsidR="00EE77D7" w:rsidRDefault="009D5AA3" w:rsidP="009D5AA3">
      <w:pPr>
        <w:spacing w:line="240" w:lineRule="auto"/>
        <w:rPr>
          <w:b/>
          <w:bCs/>
          <w:i/>
          <w:iCs/>
        </w:rPr>
      </w:pPr>
      <w:r w:rsidRPr="009D5AA3">
        <w:rPr>
          <w:b/>
          <w:bCs/>
          <w:i/>
          <w:iCs/>
        </w:rPr>
        <w:t>2 Corinthians 4:16-18 Therefore we do not lose heart. Even though our outward man is perishing, yet the inward man is being renewed day by day. </w:t>
      </w:r>
      <w:r w:rsidRPr="009D5AA3">
        <w:rPr>
          <w:b/>
          <w:bCs/>
          <w:i/>
          <w:iCs/>
          <w:vertAlign w:val="superscript"/>
        </w:rPr>
        <w:t>17 </w:t>
      </w:r>
      <w:r w:rsidRPr="009D5AA3">
        <w:rPr>
          <w:b/>
          <w:bCs/>
          <w:i/>
          <w:iCs/>
        </w:rPr>
        <w:t>For our light affliction, which is but for a moment, is working for us a far more exceeding and eternal weight of glory, </w:t>
      </w:r>
      <w:r w:rsidRPr="009D5AA3">
        <w:rPr>
          <w:b/>
          <w:bCs/>
          <w:i/>
          <w:iCs/>
          <w:vertAlign w:val="superscript"/>
        </w:rPr>
        <w:t>18 </w:t>
      </w:r>
      <w:r w:rsidRPr="009D5AA3">
        <w:rPr>
          <w:b/>
          <w:bCs/>
          <w:i/>
          <w:iCs/>
        </w:rPr>
        <w:t>while we do not look at the things which are seen, but at the things which are not seen. For the things which are seen are temporary, but the things which are not seen are eternal.</w:t>
      </w:r>
    </w:p>
    <w:p w14:paraId="612B73C6" w14:textId="61E7313A" w:rsidR="009934B1" w:rsidRDefault="009934B1" w:rsidP="009934B1">
      <w:r>
        <w:rPr>
          <w:b/>
          <w:bCs/>
          <w:i/>
          <w:iCs/>
        </w:rPr>
        <w:tab/>
      </w:r>
      <w:r w:rsidR="001A09EB">
        <w:t>This morning, we lit the Advent candle of Hope. Last week, we started with Faith. Without Faith, there can b</w:t>
      </w:r>
      <w:r w:rsidR="00195077">
        <w:t xml:space="preserve">e no Hope. Without belief, we cannot Hope because we </w:t>
      </w:r>
      <w:r w:rsidR="00A118BF">
        <w:t>can</w:t>
      </w:r>
      <w:r w:rsidR="00195077">
        <w:t xml:space="preserve">not Hope in </w:t>
      </w:r>
      <w:r w:rsidR="00DA4773">
        <w:t>that which</w:t>
      </w:r>
      <w:r w:rsidR="00195077">
        <w:t xml:space="preserve"> we do not believe</w:t>
      </w:r>
      <w:r w:rsidR="00DA4773">
        <w:t xml:space="preserve"> in</w:t>
      </w:r>
      <w:r w:rsidR="00195077">
        <w:t xml:space="preserve">. We believe Christ is coming again. </w:t>
      </w:r>
      <w:r w:rsidR="0017283D">
        <w:t xml:space="preserve">It may be today. </w:t>
      </w:r>
      <w:r w:rsidR="008D32F5">
        <w:t>It may be tomorrow. Therefore, w</w:t>
      </w:r>
      <w:r w:rsidR="0017283D">
        <w:t>e watch.</w:t>
      </w:r>
    </w:p>
    <w:p w14:paraId="68A5C0DC" w14:textId="7E85517B" w:rsidR="00BD1AEC" w:rsidRDefault="00924821" w:rsidP="00BD1AEC">
      <w:r>
        <w:tab/>
      </w:r>
      <w:r w:rsidR="005B196C">
        <w:t xml:space="preserve">Verse 16 </w:t>
      </w:r>
      <w:r w:rsidR="005B196C" w:rsidRPr="005B196C">
        <w:rPr>
          <w:i/>
          <w:iCs/>
        </w:rPr>
        <w:t>Therefore we do not lose heart. Even though our outward man is perishing, yet the inward man is being renewed day by day.</w:t>
      </w:r>
      <w:r w:rsidR="005972D5">
        <w:rPr>
          <w:i/>
          <w:iCs/>
        </w:rPr>
        <w:t xml:space="preserve"> </w:t>
      </w:r>
      <w:r w:rsidR="005972D5">
        <w:t>By the abounding Grace of God, we do not lose heart!</w:t>
      </w:r>
      <w:r w:rsidR="004837A3">
        <w:t xml:space="preserve"> </w:t>
      </w:r>
      <w:r w:rsidR="00F74C65">
        <w:t>The outward man, our flesh</w:t>
      </w:r>
      <w:r w:rsidR="005C5E19">
        <w:t xml:space="preserve">, is perishing. We wake with aches and pains, </w:t>
      </w:r>
      <w:r w:rsidR="002F7731">
        <w:t xml:space="preserve">sickness comes and goes, </w:t>
      </w:r>
      <w:r w:rsidR="00EA28FA">
        <w:t xml:space="preserve">and one day </w:t>
      </w:r>
      <w:r w:rsidR="00F43A62">
        <w:t>sickness may be unto the death of the body. But</w:t>
      </w:r>
      <w:r w:rsidR="00045481">
        <w:t xml:space="preserve"> </w:t>
      </w:r>
      <w:r w:rsidR="00F43A62">
        <w:t>we</w:t>
      </w:r>
      <w:r w:rsidR="00045481">
        <w:t xml:space="preserve"> who have placed our Faith in Jesus</w:t>
      </w:r>
      <w:r w:rsidR="00F43A62">
        <w:t xml:space="preserve"> have great Hope. The inward man, our spirit</w:t>
      </w:r>
      <w:r w:rsidR="006D5DD3">
        <w:t xml:space="preserve">, is being renewed continuously, day by day. </w:t>
      </w:r>
      <w:r w:rsidR="005345D2">
        <w:t xml:space="preserve">When our focus is on </w:t>
      </w:r>
      <w:r w:rsidR="00CC635C">
        <w:t>the things of the spirit, t</w:t>
      </w:r>
      <w:r w:rsidR="0089414B">
        <w:t>he Hope of our heart is renewed</w:t>
      </w:r>
      <w:r w:rsidR="00CC635C">
        <w:t xml:space="preserve"> and never lost – why? </w:t>
      </w:r>
      <w:r w:rsidR="00BD1AEC">
        <w:t xml:space="preserve">Faith produces Hope - Hebrews 11:1 </w:t>
      </w:r>
      <w:r w:rsidR="00BD1AEC" w:rsidRPr="00BD1AEC">
        <w:rPr>
          <w:i/>
          <w:iCs/>
        </w:rPr>
        <w:t>Now faith is the substance of things hoped for, the evidence of things not seen.</w:t>
      </w:r>
    </w:p>
    <w:p w14:paraId="06A9165F" w14:textId="4AAC239C" w:rsidR="00C67DDB" w:rsidRDefault="007D1D93" w:rsidP="00BD1AEC">
      <w:r>
        <w:tab/>
        <w:t xml:space="preserve">Verse 17 - </w:t>
      </w:r>
      <w:r w:rsidRPr="007D1D93">
        <w:rPr>
          <w:i/>
          <w:iCs/>
        </w:rPr>
        <w:t>For our light affliction, which is but for a moment, is working for us a far more exceeding and eternal weight of glory</w:t>
      </w:r>
      <w:r w:rsidR="005C6261">
        <w:rPr>
          <w:i/>
          <w:iCs/>
        </w:rPr>
        <w:t xml:space="preserve">. </w:t>
      </w:r>
      <w:r w:rsidR="005C6261">
        <w:t xml:space="preserve">For our light affliction, the woes and pains found in the </w:t>
      </w:r>
      <w:r w:rsidR="004479B2">
        <w:t xml:space="preserve">shell of this outward man that is perishing, </w:t>
      </w:r>
      <w:r w:rsidR="009971E0">
        <w:t>is but for a moment. It’s a wisp</w:t>
      </w:r>
      <w:r w:rsidR="00D9179D">
        <w:t xml:space="preserve">, a vapor, nothing of meaning, light. But, the affliction has a purpose! </w:t>
      </w:r>
      <w:r w:rsidR="00756F9D">
        <w:t xml:space="preserve">It is working for us a far more exceeding and eternal weight of glory. </w:t>
      </w:r>
      <w:r w:rsidR="006B63AB">
        <w:t>It takes our eyes off th</w:t>
      </w:r>
      <w:r w:rsidR="003963CE">
        <w:t>is</w:t>
      </w:r>
      <w:r w:rsidR="006B63AB">
        <w:t xml:space="preserve"> world and causes us to long for Home. </w:t>
      </w:r>
      <w:r w:rsidR="008D5C25">
        <w:t>This Greek wor</w:t>
      </w:r>
      <w:r w:rsidR="00F31F61">
        <w:t xml:space="preserve">d for light is used only one other place in the New Testament – in Matthew 11:30 Jesus says - </w:t>
      </w:r>
      <w:r w:rsidR="005A51E6" w:rsidRPr="005A51E6">
        <w:rPr>
          <w:i/>
          <w:iCs/>
        </w:rPr>
        <w:t>For My yoke is easy and My burden is light.</w:t>
      </w:r>
      <w:r w:rsidR="00E52BE7">
        <w:rPr>
          <w:i/>
          <w:iCs/>
        </w:rPr>
        <w:t xml:space="preserve"> </w:t>
      </w:r>
      <w:r w:rsidR="00233488">
        <w:rPr>
          <w:i/>
          <w:iCs/>
        </w:rPr>
        <w:t xml:space="preserve"> </w:t>
      </w:r>
      <w:r w:rsidR="00E52BE7">
        <w:t xml:space="preserve">Paul here is comparing two extreme opposites! The affliction that we find </w:t>
      </w:r>
      <w:r w:rsidR="00B70E77">
        <w:t xml:space="preserve">in our life is impossibly easy and light when compared to the </w:t>
      </w:r>
      <w:r w:rsidR="00233488">
        <w:t xml:space="preserve">exceeding weight of glory. The weight of glory holds the idea of taking everything ever made, stacking it together, and </w:t>
      </w:r>
      <w:r w:rsidR="006234F6">
        <w:t>we are still way too light when compared with the weight of the glory to come</w:t>
      </w:r>
      <w:r w:rsidR="00FB53DC">
        <w:t xml:space="preserve"> in Christ Jesus</w:t>
      </w:r>
      <w:r w:rsidR="006234F6">
        <w:t xml:space="preserve">. </w:t>
      </w:r>
      <w:r w:rsidR="008C79CB">
        <w:t>Affliction holds no comparison</w:t>
      </w:r>
      <w:r w:rsidR="00B471B7">
        <w:t xml:space="preserve">. Not only is </w:t>
      </w:r>
      <w:r w:rsidR="00855BD0">
        <w:t xml:space="preserve">the </w:t>
      </w:r>
      <w:r w:rsidR="00DA0785">
        <w:t>Glory</w:t>
      </w:r>
      <w:r w:rsidR="00855BD0">
        <w:t xml:space="preserve"> to come</w:t>
      </w:r>
      <w:r w:rsidR="002F79D0">
        <w:t xml:space="preserve"> an exceeding weight, but it is an eter</w:t>
      </w:r>
      <w:r w:rsidR="00E46F24">
        <w:t xml:space="preserve">nal weight! </w:t>
      </w:r>
      <w:r w:rsidR="00285163">
        <w:t>It doesn’t lessen with time. It is not p</w:t>
      </w:r>
      <w:r w:rsidR="00D516E4">
        <w:t>erishing</w:t>
      </w:r>
      <w:r w:rsidR="00033AED">
        <w:t xml:space="preserve">. </w:t>
      </w:r>
      <w:r w:rsidR="00482A07">
        <w:t>Our Hope is not found in the lightly afflicted, outward, perishing</w:t>
      </w:r>
      <w:r w:rsidR="005672C5">
        <w:t xml:space="preserve"> world, but in the exceedingly heavy</w:t>
      </w:r>
      <w:r w:rsidR="00211D6A">
        <w:t>, eternal</w:t>
      </w:r>
      <w:r w:rsidR="00FB4E0C">
        <w:t>, continuously renew</w:t>
      </w:r>
      <w:r w:rsidR="00DA7538">
        <w:t>ing</w:t>
      </w:r>
      <w:r w:rsidR="000C0701">
        <w:t xml:space="preserve">, inward spirit. </w:t>
      </w:r>
      <w:r w:rsidR="00DA7538">
        <w:t xml:space="preserve">Isn’t that wonderful? </w:t>
      </w:r>
      <w:r w:rsidR="000C0701">
        <w:t>Paul is telling us</w:t>
      </w:r>
      <w:r w:rsidR="001E2EFF">
        <w:t xml:space="preserve"> </w:t>
      </w:r>
      <w:r w:rsidR="00FA1757">
        <w:t>to check our focus and realign our</w:t>
      </w:r>
      <w:r w:rsidR="00D15A91">
        <w:t xml:space="preserve"> view. We’re meant for eternity. We’re just strangers here, passing through, on our way to </w:t>
      </w:r>
      <w:r w:rsidR="007C41B6">
        <w:t xml:space="preserve">our </w:t>
      </w:r>
      <w:r w:rsidR="00C67DDB">
        <w:t>eternal home with God.</w:t>
      </w:r>
    </w:p>
    <w:p w14:paraId="72E9C136" w14:textId="43EA66CA" w:rsidR="00E25629" w:rsidRDefault="00C67DDB" w:rsidP="009934B1">
      <w:r>
        <w:lastRenderedPageBreak/>
        <w:tab/>
        <w:t xml:space="preserve">Verse 18 - </w:t>
      </w:r>
      <w:r>
        <w:rPr>
          <w:i/>
          <w:iCs/>
        </w:rPr>
        <w:t>W</w:t>
      </w:r>
      <w:r w:rsidRPr="00C67DDB">
        <w:rPr>
          <w:i/>
          <w:iCs/>
        </w:rPr>
        <w:t>hile we do not look at the things which are seen, but at the things which are not seen. For the things which are seen are temporary, but the things which are not</w:t>
      </w:r>
      <w:r>
        <w:rPr>
          <w:i/>
          <w:iCs/>
        </w:rPr>
        <w:t xml:space="preserve"> seen are eternal</w:t>
      </w:r>
      <w:r w:rsidRPr="00C67DDB">
        <w:rPr>
          <w:i/>
          <w:iCs/>
        </w:rPr>
        <w:t>.</w:t>
      </w:r>
      <w:r>
        <w:rPr>
          <w:i/>
          <w:iCs/>
        </w:rPr>
        <w:t xml:space="preserve"> </w:t>
      </w:r>
      <w:r w:rsidR="00963A45">
        <w:t>The things seen are the things of this world, the outward</w:t>
      </w:r>
      <w:r w:rsidR="00DF373D">
        <w:t xml:space="preserve">, perishing man things. The things not seen </w:t>
      </w:r>
      <w:r w:rsidR="003E2EB7">
        <w:t>are the inward, continuously renew</w:t>
      </w:r>
      <w:r w:rsidR="00A935A9">
        <w:t>ing</w:t>
      </w:r>
      <w:r w:rsidR="003E2EB7">
        <w:t xml:space="preserve"> things. </w:t>
      </w:r>
      <w:r w:rsidR="00E25629">
        <w:t xml:space="preserve">2 Corinthians 5:7 </w:t>
      </w:r>
      <w:r w:rsidR="00E25629" w:rsidRPr="003E2EB7">
        <w:rPr>
          <w:i/>
          <w:iCs/>
        </w:rPr>
        <w:t>For we walk by faith, not by sight</w:t>
      </w:r>
      <w:r w:rsidR="00E25629" w:rsidRPr="00E25629">
        <w:t>. </w:t>
      </w:r>
      <w:r w:rsidR="00F012F8">
        <w:t xml:space="preserve">And we remember that </w:t>
      </w:r>
      <w:r w:rsidR="00F012F8" w:rsidRPr="00BD1AEC">
        <w:rPr>
          <w:i/>
          <w:iCs/>
        </w:rPr>
        <w:t>faith is the substance of things hoped for,</w:t>
      </w:r>
      <w:r w:rsidR="00F012F8">
        <w:rPr>
          <w:i/>
          <w:iCs/>
        </w:rPr>
        <w:t xml:space="preserve"> the evidence of </w:t>
      </w:r>
      <w:r w:rsidR="00F012F8" w:rsidRPr="00BD1AEC">
        <w:rPr>
          <w:i/>
          <w:iCs/>
        </w:rPr>
        <w:t>things not seen</w:t>
      </w:r>
      <w:r w:rsidR="001C2AB4">
        <w:rPr>
          <w:i/>
          <w:iCs/>
        </w:rPr>
        <w:t xml:space="preserve">! </w:t>
      </w:r>
      <w:r w:rsidR="00C36401">
        <w:t>O</w:t>
      </w:r>
      <w:r w:rsidR="001C2AB4">
        <w:t>ur Hope is found, not in the temporary</w:t>
      </w:r>
      <w:r w:rsidR="00F14364">
        <w:t xml:space="preserve"> things</w:t>
      </w:r>
      <w:r w:rsidR="00012388">
        <w:t xml:space="preserve">, which </w:t>
      </w:r>
      <w:r w:rsidR="00A9115C">
        <w:t>are</w:t>
      </w:r>
      <w:r w:rsidR="00012388">
        <w:t xml:space="preserve"> all </w:t>
      </w:r>
      <w:r w:rsidR="00D825D0">
        <w:t xml:space="preserve">about </w:t>
      </w:r>
      <w:r w:rsidR="00012388">
        <w:t xml:space="preserve">that </w:t>
      </w:r>
      <w:r w:rsidR="00D825D0">
        <w:t xml:space="preserve">which </w:t>
      </w:r>
      <w:r w:rsidR="00012388">
        <w:t>can be sensed with our five senses</w:t>
      </w:r>
      <w:r w:rsidR="00C12427">
        <w:t xml:space="preserve"> but in the</w:t>
      </w:r>
      <w:r w:rsidR="007019CE">
        <w:t xml:space="preserve"> things not seen</w:t>
      </w:r>
      <w:r w:rsidR="007530C5">
        <w:t xml:space="preserve"> </w:t>
      </w:r>
      <w:r w:rsidR="00E579DB">
        <w:t xml:space="preserve">which </w:t>
      </w:r>
      <w:r w:rsidR="007530C5">
        <w:t>are eternal</w:t>
      </w:r>
      <w:r w:rsidR="008A5974">
        <w:t xml:space="preserve">. </w:t>
      </w:r>
      <w:r w:rsidR="00E579DB">
        <w:t>Therefore, i</w:t>
      </w:r>
      <w:r w:rsidR="008A5974">
        <w:t xml:space="preserve">f we cannot see </w:t>
      </w:r>
      <w:r w:rsidR="004559B4">
        <w:t>the things eternal, we must truly walk by Faith.</w:t>
      </w:r>
    </w:p>
    <w:p w14:paraId="6B0B27D7" w14:textId="3E6B4436" w:rsidR="00672A06" w:rsidRPr="0074751D" w:rsidRDefault="004559B4" w:rsidP="009934B1">
      <w:r>
        <w:tab/>
        <w:t xml:space="preserve">In </w:t>
      </w:r>
      <w:r w:rsidR="00672A06">
        <w:t>Romans 5:1-5</w:t>
      </w:r>
      <w:r>
        <w:t xml:space="preserve">, we find the </w:t>
      </w:r>
      <w:r w:rsidR="0002757C">
        <w:t>Advent wrapped up in five short verses -</w:t>
      </w:r>
      <w:r w:rsidR="00672A06">
        <w:t xml:space="preserve"> </w:t>
      </w:r>
      <w:r w:rsidR="00672A06" w:rsidRPr="004559B4">
        <w:rPr>
          <w:i/>
          <w:iCs/>
        </w:rPr>
        <w:t xml:space="preserve">Therefore, having been </w:t>
      </w:r>
      <w:r w:rsidR="00672A06" w:rsidRPr="0002757C">
        <w:rPr>
          <w:b/>
          <w:bCs/>
          <w:i/>
          <w:iCs/>
          <w:u w:val="single"/>
        </w:rPr>
        <w:t>justified by faith</w:t>
      </w:r>
      <w:r w:rsidR="00672A06" w:rsidRPr="004559B4">
        <w:rPr>
          <w:i/>
          <w:iCs/>
        </w:rPr>
        <w:t>, we have </w:t>
      </w:r>
      <w:r w:rsidR="00672A06" w:rsidRPr="0002757C">
        <w:rPr>
          <w:b/>
          <w:bCs/>
          <w:i/>
          <w:iCs/>
          <w:u w:val="single"/>
        </w:rPr>
        <w:t>peace with God through our Lord Jesus Christ</w:t>
      </w:r>
      <w:r w:rsidR="00672A06" w:rsidRPr="004559B4">
        <w:rPr>
          <w:i/>
          <w:iCs/>
        </w:rPr>
        <w:t>, </w:t>
      </w:r>
      <w:r w:rsidR="00672A06" w:rsidRPr="004559B4">
        <w:rPr>
          <w:b/>
          <w:bCs/>
          <w:i/>
          <w:iCs/>
          <w:vertAlign w:val="superscript"/>
        </w:rPr>
        <w:t>2 </w:t>
      </w:r>
      <w:r w:rsidR="00672A06" w:rsidRPr="004559B4">
        <w:rPr>
          <w:i/>
          <w:iCs/>
        </w:rPr>
        <w:t>through whom also we have access by faith into this grace in which we stand, and </w:t>
      </w:r>
      <w:r w:rsidR="00672A06" w:rsidRPr="0074751D">
        <w:rPr>
          <w:b/>
          <w:bCs/>
          <w:i/>
          <w:iCs/>
          <w:u w:val="single"/>
        </w:rPr>
        <w:t xml:space="preserve">rejoice </w:t>
      </w:r>
      <w:r w:rsidR="00672A06" w:rsidRPr="004559B4">
        <w:rPr>
          <w:i/>
          <w:iCs/>
        </w:rPr>
        <w:t>in hope of the glory of God</w:t>
      </w:r>
      <w:r w:rsidR="00672A06" w:rsidRPr="0074751D">
        <w:rPr>
          <w:i/>
          <w:iCs/>
        </w:rPr>
        <w:t>. </w:t>
      </w:r>
      <w:r w:rsidR="00672A06" w:rsidRPr="0074751D">
        <w:rPr>
          <w:i/>
          <w:iCs/>
          <w:vertAlign w:val="superscript"/>
        </w:rPr>
        <w:t>3</w:t>
      </w:r>
      <w:r w:rsidR="00672A06" w:rsidRPr="0074751D">
        <w:rPr>
          <w:i/>
          <w:iCs/>
        </w:rPr>
        <w:t> </w:t>
      </w:r>
      <w:r w:rsidR="0074751D" w:rsidRPr="0074751D">
        <w:rPr>
          <w:i/>
          <w:iCs/>
        </w:rPr>
        <w:t>And not only that, but we also glory in tribulations, knowing that tribulation</w:t>
      </w:r>
      <w:r w:rsidR="0074751D">
        <w:rPr>
          <w:i/>
          <w:iCs/>
        </w:rPr>
        <w:t xml:space="preserve"> produces </w:t>
      </w:r>
      <w:r w:rsidR="0074751D" w:rsidRPr="0074751D">
        <w:rPr>
          <w:i/>
          <w:iCs/>
        </w:rPr>
        <w:t>perseverance; </w:t>
      </w:r>
      <w:r w:rsidR="0074751D" w:rsidRPr="0074751D">
        <w:rPr>
          <w:i/>
          <w:iCs/>
          <w:vertAlign w:val="superscript"/>
        </w:rPr>
        <w:t>4</w:t>
      </w:r>
      <w:r w:rsidR="0074751D" w:rsidRPr="0074751D">
        <w:rPr>
          <w:i/>
          <w:iCs/>
        </w:rPr>
        <w:t> and perseverance, character; and character, hope. </w:t>
      </w:r>
      <w:r w:rsidR="0074751D" w:rsidRPr="0074751D">
        <w:rPr>
          <w:i/>
          <w:iCs/>
          <w:vertAlign w:val="superscript"/>
        </w:rPr>
        <w:t>5</w:t>
      </w:r>
      <w:r w:rsidR="0074751D" w:rsidRPr="0074751D">
        <w:rPr>
          <w:i/>
          <w:iCs/>
        </w:rPr>
        <w:t> </w:t>
      </w:r>
      <w:r w:rsidR="0074751D" w:rsidRPr="0074751D">
        <w:rPr>
          <w:b/>
          <w:bCs/>
          <w:i/>
          <w:iCs/>
          <w:u w:val="single"/>
        </w:rPr>
        <w:t>Now hope does not disappoint</w:t>
      </w:r>
      <w:r w:rsidR="0074751D" w:rsidRPr="0074751D">
        <w:rPr>
          <w:i/>
          <w:iCs/>
        </w:rPr>
        <w:t xml:space="preserve">, because </w:t>
      </w:r>
      <w:r w:rsidR="0074751D" w:rsidRPr="0074751D">
        <w:rPr>
          <w:b/>
          <w:bCs/>
          <w:i/>
          <w:iCs/>
          <w:u w:val="single"/>
        </w:rPr>
        <w:t>the love of God has been poured out in our hearts by the Holy Spirit who was given to us</w:t>
      </w:r>
      <w:r w:rsidR="0074751D" w:rsidRPr="0074751D">
        <w:rPr>
          <w:i/>
          <w:iCs/>
        </w:rPr>
        <w:t>.</w:t>
      </w:r>
      <w:r w:rsidR="00380180">
        <w:rPr>
          <w:i/>
          <w:iCs/>
        </w:rPr>
        <w:t xml:space="preserve"> </w:t>
      </w:r>
      <w:r w:rsidR="00380180" w:rsidRPr="00380180">
        <w:t>Faith, Hope, Joy, Peace, and Love.</w:t>
      </w:r>
      <w:r w:rsidR="00380180">
        <w:t xml:space="preserve"> Let’s not let our momentary</w:t>
      </w:r>
      <w:r w:rsidR="00047697">
        <w:t xml:space="preserve"> </w:t>
      </w:r>
      <w:r w:rsidR="002000B3">
        <w:t xml:space="preserve">affliction </w:t>
      </w:r>
      <w:r w:rsidR="00047697">
        <w:t>hijack our etern</w:t>
      </w:r>
      <w:r w:rsidR="002000B3">
        <w:t xml:space="preserve">al </w:t>
      </w:r>
      <w:r w:rsidR="00EA2D82">
        <w:t>joy and glory</w:t>
      </w:r>
      <w:r w:rsidR="00047697">
        <w:t xml:space="preserve">. Let’s stay focused on the One who came and will </w:t>
      </w:r>
      <w:r w:rsidR="00EA2D82">
        <w:t>come</w:t>
      </w:r>
      <w:r w:rsidR="00047697">
        <w:t xml:space="preserve"> again. </w:t>
      </w:r>
      <w:r w:rsidR="00C202E9">
        <w:t>Affliction will come. Earthly pe</w:t>
      </w:r>
      <w:r w:rsidR="00E57B90">
        <w:t>rishing will come. Let’s be renewed</w:t>
      </w:r>
      <w:r w:rsidR="00323C8D">
        <w:t>, focus</w:t>
      </w:r>
      <w:r w:rsidR="003628F1">
        <w:t>ed</w:t>
      </w:r>
      <w:r w:rsidR="00323C8D">
        <w:t xml:space="preserve"> in faith on the things not seen, and trust</w:t>
      </w:r>
      <w:r w:rsidR="003628F1">
        <w:t xml:space="preserve">ing that </w:t>
      </w:r>
      <w:r w:rsidR="00323C8D">
        <w:t xml:space="preserve">this affliction is working in us an exceeding and eternal weight of a coming Glory we cannot imagine. </w:t>
      </w:r>
      <w:r w:rsidR="003911DF">
        <w:t xml:space="preserve">God is the God of Hope. </w:t>
      </w:r>
      <w:r w:rsidR="006471ED">
        <w:t>May we</w:t>
      </w:r>
      <w:r w:rsidR="003911DF">
        <w:t xml:space="preserve"> </w:t>
      </w:r>
      <w:r w:rsidR="00387E3B">
        <w:t>rest</w:t>
      </w:r>
      <w:r w:rsidR="003911DF">
        <w:t xml:space="preserve"> all our Hope in Him through Jesus</w:t>
      </w:r>
      <w:r w:rsidR="006471ED">
        <w:t xml:space="preserve"> today.</w:t>
      </w:r>
    </w:p>
    <w:sectPr w:rsidR="00672A06" w:rsidRPr="0074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A3"/>
    <w:rsid w:val="00001A5E"/>
    <w:rsid w:val="000045A9"/>
    <w:rsid w:val="00012388"/>
    <w:rsid w:val="0002459E"/>
    <w:rsid w:val="0002757C"/>
    <w:rsid w:val="00033AED"/>
    <w:rsid w:val="00044076"/>
    <w:rsid w:val="00045481"/>
    <w:rsid w:val="00047697"/>
    <w:rsid w:val="00095C84"/>
    <w:rsid w:val="000C0701"/>
    <w:rsid w:val="0017283D"/>
    <w:rsid w:val="00195077"/>
    <w:rsid w:val="001A09EB"/>
    <w:rsid w:val="001C2AB4"/>
    <w:rsid w:val="001E2EFF"/>
    <w:rsid w:val="002000B3"/>
    <w:rsid w:val="00211D6A"/>
    <w:rsid w:val="00233488"/>
    <w:rsid w:val="002654AD"/>
    <w:rsid w:val="00285163"/>
    <w:rsid w:val="002F7731"/>
    <w:rsid w:val="002F79D0"/>
    <w:rsid w:val="00323C8D"/>
    <w:rsid w:val="003628F1"/>
    <w:rsid w:val="00366B8F"/>
    <w:rsid w:val="00374302"/>
    <w:rsid w:val="00380180"/>
    <w:rsid w:val="00387E3B"/>
    <w:rsid w:val="003911DF"/>
    <w:rsid w:val="003963CE"/>
    <w:rsid w:val="003E2EB7"/>
    <w:rsid w:val="00411123"/>
    <w:rsid w:val="00424B4F"/>
    <w:rsid w:val="00436ED8"/>
    <w:rsid w:val="004479B2"/>
    <w:rsid w:val="004559B4"/>
    <w:rsid w:val="00482A07"/>
    <w:rsid w:val="004837A3"/>
    <w:rsid w:val="0052679D"/>
    <w:rsid w:val="005345D2"/>
    <w:rsid w:val="005672C5"/>
    <w:rsid w:val="005972D5"/>
    <w:rsid w:val="005A51E6"/>
    <w:rsid w:val="005B196C"/>
    <w:rsid w:val="005C5E19"/>
    <w:rsid w:val="005C6261"/>
    <w:rsid w:val="005F02D3"/>
    <w:rsid w:val="006234F6"/>
    <w:rsid w:val="006377DE"/>
    <w:rsid w:val="006471ED"/>
    <w:rsid w:val="00672A06"/>
    <w:rsid w:val="00677290"/>
    <w:rsid w:val="006B63AB"/>
    <w:rsid w:val="006D5DD3"/>
    <w:rsid w:val="007019CE"/>
    <w:rsid w:val="0074751D"/>
    <w:rsid w:val="007530C5"/>
    <w:rsid w:val="00756F9D"/>
    <w:rsid w:val="00761677"/>
    <w:rsid w:val="007622F8"/>
    <w:rsid w:val="007C41B6"/>
    <w:rsid w:val="007D1D93"/>
    <w:rsid w:val="007E1AC3"/>
    <w:rsid w:val="00855BD0"/>
    <w:rsid w:val="0089414B"/>
    <w:rsid w:val="008A5974"/>
    <w:rsid w:val="008B4660"/>
    <w:rsid w:val="008C5052"/>
    <w:rsid w:val="008C79CB"/>
    <w:rsid w:val="008D32F5"/>
    <w:rsid w:val="008D5C25"/>
    <w:rsid w:val="00924821"/>
    <w:rsid w:val="00963A45"/>
    <w:rsid w:val="0097688C"/>
    <w:rsid w:val="009934B1"/>
    <w:rsid w:val="009971E0"/>
    <w:rsid w:val="009B3893"/>
    <w:rsid w:val="009C043A"/>
    <w:rsid w:val="009D5AA3"/>
    <w:rsid w:val="00A024F3"/>
    <w:rsid w:val="00A118BF"/>
    <w:rsid w:val="00A9115C"/>
    <w:rsid w:val="00A935A9"/>
    <w:rsid w:val="00B471B7"/>
    <w:rsid w:val="00B70E77"/>
    <w:rsid w:val="00BC22C4"/>
    <w:rsid w:val="00BD1AEC"/>
    <w:rsid w:val="00C10D06"/>
    <w:rsid w:val="00C12427"/>
    <w:rsid w:val="00C202E9"/>
    <w:rsid w:val="00C25BB7"/>
    <w:rsid w:val="00C36401"/>
    <w:rsid w:val="00C67DDB"/>
    <w:rsid w:val="00CC635C"/>
    <w:rsid w:val="00D15A91"/>
    <w:rsid w:val="00D516E4"/>
    <w:rsid w:val="00D567D7"/>
    <w:rsid w:val="00D825D0"/>
    <w:rsid w:val="00D9179D"/>
    <w:rsid w:val="00DA0785"/>
    <w:rsid w:val="00DA4773"/>
    <w:rsid w:val="00DA7538"/>
    <w:rsid w:val="00DF373D"/>
    <w:rsid w:val="00E25629"/>
    <w:rsid w:val="00E4625D"/>
    <w:rsid w:val="00E46F24"/>
    <w:rsid w:val="00E52BE7"/>
    <w:rsid w:val="00E579DB"/>
    <w:rsid w:val="00E57B90"/>
    <w:rsid w:val="00EA28FA"/>
    <w:rsid w:val="00EA2D82"/>
    <w:rsid w:val="00EE77D7"/>
    <w:rsid w:val="00F012F8"/>
    <w:rsid w:val="00F14364"/>
    <w:rsid w:val="00F31F61"/>
    <w:rsid w:val="00F43A62"/>
    <w:rsid w:val="00F74C65"/>
    <w:rsid w:val="00FA1757"/>
    <w:rsid w:val="00FB4E0C"/>
    <w:rsid w:val="00FB53DC"/>
    <w:rsid w:val="00FC0721"/>
    <w:rsid w:val="00FC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FD4B"/>
  <w15:chartTrackingRefBased/>
  <w15:docId w15:val="{C37A42F3-0E6E-4955-91F4-7C7A74DC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5A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5A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5A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5A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5A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5A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5A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5A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5A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5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5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5AA3"/>
    <w:rPr>
      <w:i/>
      <w:iCs/>
      <w:color w:val="404040" w:themeColor="text1" w:themeTint="BF"/>
    </w:rPr>
  </w:style>
  <w:style w:type="paragraph" w:styleId="ListParagraph">
    <w:name w:val="List Paragraph"/>
    <w:basedOn w:val="Normal"/>
    <w:uiPriority w:val="34"/>
    <w:qFormat/>
    <w:rsid w:val="009D5AA3"/>
    <w:pPr>
      <w:ind w:left="720"/>
      <w:contextualSpacing/>
    </w:pPr>
  </w:style>
  <w:style w:type="character" w:styleId="IntenseEmphasis">
    <w:name w:val="Intense Emphasis"/>
    <w:basedOn w:val="DefaultParagraphFont"/>
    <w:uiPriority w:val="21"/>
    <w:qFormat/>
    <w:rsid w:val="009D5AA3"/>
    <w:rPr>
      <w:i/>
      <w:iCs/>
      <w:color w:val="0F4761" w:themeColor="accent1" w:themeShade="BF"/>
    </w:rPr>
  </w:style>
  <w:style w:type="paragraph" w:styleId="IntenseQuote">
    <w:name w:val="Intense Quote"/>
    <w:basedOn w:val="Normal"/>
    <w:next w:val="Normal"/>
    <w:link w:val="IntenseQuoteChar"/>
    <w:uiPriority w:val="30"/>
    <w:qFormat/>
    <w:rsid w:val="009D5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A3"/>
    <w:rPr>
      <w:i/>
      <w:iCs/>
      <w:color w:val="0F4761" w:themeColor="accent1" w:themeShade="BF"/>
    </w:rPr>
  </w:style>
  <w:style w:type="character" w:styleId="IntenseReference">
    <w:name w:val="Intense Reference"/>
    <w:basedOn w:val="DefaultParagraphFont"/>
    <w:uiPriority w:val="32"/>
    <w:qFormat/>
    <w:rsid w:val="009D5AA3"/>
    <w:rPr>
      <w:b/>
      <w:bCs/>
      <w:smallCaps/>
      <w:color w:val="0F4761" w:themeColor="accent1" w:themeShade="BF"/>
      <w:spacing w:val="5"/>
    </w:rPr>
  </w:style>
  <w:style w:type="character" w:styleId="Hyperlink">
    <w:name w:val="Hyperlink"/>
    <w:basedOn w:val="DefaultParagraphFont"/>
    <w:uiPriority w:val="99"/>
    <w:unhideWhenUsed/>
    <w:rsid w:val="005F02D3"/>
    <w:rPr>
      <w:color w:val="467886" w:themeColor="hyperlink"/>
      <w:u w:val="single"/>
    </w:rPr>
  </w:style>
  <w:style w:type="character" w:styleId="UnresolvedMention">
    <w:name w:val="Unresolved Mention"/>
    <w:basedOn w:val="DefaultParagraphFont"/>
    <w:uiPriority w:val="99"/>
    <w:semiHidden/>
    <w:unhideWhenUsed/>
    <w:rsid w:val="005F0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831</Words>
  <Characters>3875</Characters>
  <Application>Microsoft Office Word</Application>
  <DocSecurity>0</DocSecurity>
  <Lines>553</Lines>
  <Paragraphs>588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118</cp:revision>
  <dcterms:created xsi:type="dcterms:W3CDTF">2025-12-03T14:36:00Z</dcterms:created>
  <dcterms:modified xsi:type="dcterms:W3CDTF">2025-12-06T16:12:00Z</dcterms:modified>
</cp:coreProperties>
</file>