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22DF" w14:textId="24B70D55" w:rsidR="00EE77D7" w:rsidRDefault="006432B4" w:rsidP="006432B4">
      <w:pPr>
        <w:spacing w:line="240" w:lineRule="auto"/>
        <w:rPr>
          <w:b/>
          <w:bCs/>
          <w:i/>
          <w:iCs/>
        </w:rPr>
      </w:pPr>
      <w:r>
        <w:rPr>
          <w:b/>
          <w:bCs/>
          <w:i/>
          <w:iCs/>
        </w:rPr>
        <w:t>Acts 2:1-</w:t>
      </w:r>
      <w:r w:rsidR="005031F9">
        <w:rPr>
          <w:b/>
          <w:bCs/>
          <w:i/>
          <w:iCs/>
        </w:rPr>
        <w:t>2</w:t>
      </w:r>
      <w:r>
        <w:rPr>
          <w:b/>
          <w:bCs/>
          <w:i/>
          <w:iCs/>
        </w:rPr>
        <w:t xml:space="preserve"> </w:t>
      </w:r>
      <w:r w:rsidRPr="006432B4">
        <w:rPr>
          <w:b/>
          <w:bCs/>
          <w:i/>
          <w:iCs/>
        </w:rPr>
        <w:t>When the Day of Pentecost had fully come, they were all with one accord in one place. </w:t>
      </w:r>
      <w:r w:rsidRPr="006432B4">
        <w:rPr>
          <w:b/>
          <w:bCs/>
          <w:i/>
          <w:iCs/>
          <w:vertAlign w:val="superscript"/>
        </w:rPr>
        <w:t>2 </w:t>
      </w:r>
      <w:r w:rsidRPr="006432B4">
        <w:rPr>
          <w:b/>
          <w:bCs/>
          <w:i/>
          <w:iCs/>
        </w:rPr>
        <w:t>And suddenly there came a sound from heaven, as of a rushing mighty wind, and it filled the whole house where they were sitting. </w:t>
      </w:r>
    </w:p>
    <w:p w14:paraId="09412E62" w14:textId="48D669CD" w:rsidR="003F30F1" w:rsidRDefault="006432B4" w:rsidP="00772F35">
      <w:r>
        <w:rPr>
          <w:b/>
          <w:bCs/>
          <w:i/>
          <w:iCs/>
        </w:rPr>
        <w:tab/>
      </w:r>
      <w:r w:rsidR="004E4D31">
        <w:t xml:space="preserve">This Sunday, we </w:t>
      </w:r>
      <w:r w:rsidR="005A77B5">
        <w:t>observe Pentecost</w:t>
      </w:r>
      <w:r w:rsidR="00726CDE">
        <w:t xml:space="preserve">, the </w:t>
      </w:r>
      <w:r w:rsidR="00124E48">
        <w:t xml:space="preserve">day when the Holy Spirit came rushing like a mighty wind, to dwell within </w:t>
      </w:r>
      <w:r w:rsidR="00A45938">
        <w:t>us forevermore. Fifty days after Christ arose</w:t>
      </w:r>
      <w:r w:rsidR="00772F35">
        <w:t xml:space="preserve">, God sent His Spirit. </w:t>
      </w:r>
      <w:r w:rsidR="00772F35" w:rsidRPr="00772F35">
        <w:t>1 Cor 2:10</w:t>
      </w:r>
      <w:r w:rsidR="00DA76E4">
        <w:t xml:space="preserve"> says</w:t>
      </w:r>
      <w:r w:rsidR="00772F35" w:rsidRPr="00772F35">
        <w:rPr>
          <w:i/>
          <w:iCs/>
        </w:rPr>
        <w:t xml:space="preserve"> - But God has revealed them to us through His Spirit. For the Spirit searches all things, yes, the deep things of God. </w:t>
      </w:r>
      <w:r w:rsidR="00DA76E4">
        <w:t>Revealed what things – mystery and hidden wisdom</w:t>
      </w:r>
      <w:r w:rsidR="000C7AFB">
        <w:t xml:space="preserve">. Christ, </w:t>
      </w:r>
      <w:r w:rsidR="00DA76E4">
        <w:t>the power of God and the wisdom of God.</w:t>
      </w:r>
      <w:r w:rsidR="00F46C65">
        <w:t xml:space="preserve"> </w:t>
      </w:r>
      <w:r w:rsidR="00B168CA">
        <w:t>Jesus</w:t>
      </w:r>
      <w:r w:rsidR="00F46C65">
        <w:t xml:space="preserve"> is the Way to God, the Truth of God, and Life forevermore in God. What a day to celebrate! When the very Spirit of the Living God came to dwell</w:t>
      </w:r>
      <w:r w:rsidR="003F30F1">
        <w:t>… in you, in me, and in all that believe and call upon</w:t>
      </w:r>
      <w:r w:rsidR="00601957">
        <w:t xml:space="preserve"> the name of</w:t>
      </w:r>
      <w:r w:rsidR="003F30F1">
        <w:t xml:space="preserve"> Jesus.</w:t>
      </w:r>
    </w:p>
    <w:p w14:paraId="203D015A" w14:textId="480C664A" w:rsidR="00821F0B" w:rsidRDefault="00821F0B" w:rsidP="00772F35">
      <w:r>
        <w:tab/>
        <w:t>In Acts 1:4, Jesus commands the Apostles not to dep</w:t>
      </w:r>
      <w:r w:rsidR="00660A63">
        <w:t>art Jerusalem</w:t>
      </w:r>
      <w:r w:rsidR="00601957">
        <w:t>. It says</w:t>
      </w:r>
      <w:r w:rsidR="00660A63">
        <w:t xml:space="preserve"> </w:t>
      </w:r>
      <w:r w:rsidR="00660A63" w:rsidRPr="00660A63">
        <w:rPr>
          <w:i/>
          <w:iCs/>
        </w:rPr>
        <w:t xml:space="preserve">- </w:t>
      </w:r>
      <w:r w:rsidR="00660A63" w:rsidRPr="00660A63">
        <w:rPr>
          <w:i/>
          <w:iCs/>
        </w:rPr>
        <w:t>And being assembled together with them, He commanded them not to depart from Jerusalem, but to wait for the Promise of the Father, “which,” He said, “you have heard from Me</w:t>
      </w:r>
      <w:r w:rsidR="00660A63">
        <w:rPr>
          <w:i/>
          <w:iCs/>
        </w:rPr>
        <w:t xml:space="preserve">. </w:t>
      </w:r>
      <w:r w:rsidR="00660A63">
        <w:t xml:space="preserve">We know this is the promise made in </w:t>
      </w:r>
      <w:r w:rsidR="00AA7084">
        <w:t xml:space="preserve">John 14. </w:t>
      </w:r>
      <w:r w:rsidR="00B44B2D">
        <w:t xml:space="preserve">In Acts 1:5, we read - </w:t>
      </w:r>
      <w:r w:rsidR="00B44B2D" w:rsidRPr="00B44B2D">
        <w:rPr>
          <w:i/>
          <w:iCs/>
        </w:rPr>
        <w:t>for John truly baptized with water, but you shall be baptized with the Holy Spirit not many days from now.</w:t>
      </w:r>
      <w:r w:rsidR="00623BC4">
        <w:rPr>
          <w:i/>
          <w:iCs/>
        </w:rPr>
        <w:t xml:space="preserve"> </w:t>
      </w:r>
      <w:r w:rsidR="00623BC4">
        <w:t xml:space="preserve">Earlier in Luke 3:16, </w:t>
      </w:r>
      <w:r w:rsidR="00F706ED">
        <w:t xml:space="preserve">we read – </w:t>
      </w:r>
      <w:r w:rsidR="00F706ED" w:rsidRPr="00F706ED">
        <w:rPr>
          <w:i/>
          <w:iCs/>
        </w:rPr>
        <w:t>John</w:t>
      </w:r>
      <w:r w:rsidR="00F706ED">
        <w:rPr>
          <w:i/>
          <w:iCs/>
        </w:rPr>
        <w:t xml:space="preserve"> </w:t>
      </w:r>
      <w:r w:rsidR="00F706ED" w:rsidRPr="00F706ED">
        <w:t>(the Baptist)</w:t>
      </w:r>
      <w:r w:rsidR="00F706ED">
        <w:rPr>
          <w:i/>
          <w:iCs/>
        </w:rPr>
        <w:t xml:space="preserve"> </w:t>
      </w:r>
      <w:r w:rsidR="00F706ED" w:rsidRPr="00F706ED">
        <w:rPr>
          <w:i/>
          <w:iCs/>
        </w:rPr>
        <w:t xml:space="preserve">answered, saying to all, “I indeed baptize you with water; but One mightier than I is coming, whose sandal strap I am not worthy to loose. He will baptize you with the </w:t>
      </w:r>
      <w:r w:rsidR="00F706ED" w:rsidRPr="00F706ED">
        <w:rPr>
          <w:i/>
          <w:iCs/>
          <w:u w:val="single"/>
        </w:rPr>
        <w:t>Holy Spirit and fire</w:t>
      </w:r>
      <w:r w:rsidR="00F706ED" w:rsidRPr="00F706ED">
        <w:rPr>
          <w:i/>
          <w:iCs/>
        </w:rPr>
        <w:t>.</w:t>
      </w:r>
    </w:p>
    <w:p w14:paraId="3ADD2627" w14:textId="3A890155" w:rsidR="00FC4C13" w:rsidRDefault="00A86239" w:rsidP="00772F35">
      <w:r>
        <w:tab/>
        <w:t xml:space="preserve">In verse 1 of our scripture this morning, </w:t>
      </w:r>
      <w:r w:rsidR="00020B71" w:rsidRPr="00020B71">
        <w:rPr>
          <w:i/>
          <w:iCs/>
        </w:rPr>
        <w:t>When the Day of Pentecost had fully come, they were all with one accord in one place</w:t>
      </w:r>
      <w:r w:rsidR="00020B71" w:rsidRPr="006432B4">
        <w:rPr>
          <w:b/>
          <w:bCs/>
          <w:i/>
          <w:iCs/>
        </w:rPr>
        <w:t>.</w:t>
      </w:r>
      <w:r w:rsidR="00020B71">
        <w:rPr>
          <w:b/>
          <w:bCs/>
          <w:i/>
          <w:iCs/>
        </w:rPr>
        <w:t xml:space="preserve"> </w:t>
      </w:r>
      <w:r w:rsidR="00020B71">
        <w:t>The 50</w:t>
      </w:r>
      <w:r w:rsidR="00020B71" w:rsidRPr="00020B71">
        <w:rPr>
          <w:vertAlign w:val="superscript"/>
        </w:rPr>
        <w:t>th</w:t>
      </w:r>
      <w:r w:rsidR="00020B71">
        <w:t xml:space="preserve"> day after Christ arose. </w:t>
      </w:r>
      <w:r w:rsidR="00434849">
        <w:t>At th</w:t>
      </w:r>
      <w:r w:rsidR="00720C0E">
        <w:t>is time, Jerusalem would have been filled with pilgrims from all over, there for the Feast of Weeks</w:t>
      </w:r>
      <w:r w:rsidR="00E849F9">
        <w:t xml:space="preserve">. This would have drawn thousands into the city. The Apostles were </w:t>
      </w:r>
      <w:r w:rsidR="00FE2829">
        <w:t xml:space="preserve">all gathered in one place, waiting with anticipation, for the Promise of the Father. They were </w:t>
      </w:r>
      <w:r w:rsidR="00347735">
        <w:t>gathered with one accord – one focus, one mind set, all expecting one thing</w:t>
      </w:r>
      <w:r w:rsidR="009C0244">
        <w:t>, waiting in Faith… for the coming of the Holy Spirit.</w:t>
      </w:r>
      <w:r w:rsidR="00E67559">
        <w:t xml:space="preserve"> Does this mean that they all liked the same flavor ice cream? N</w:t>
      </w:r>
      <w:r w:rsidR="00687132">
        <w:t>o.</w:t>
      </w:r>
      <w:r w:rsidR="00276834">
        <w:t xml:space="preserve"> They were of one accord on the critical things of Christ. </w:t>
      </w:r>
      <w:r w:rsidR="00E9199B">
        <w:t>They all knew He was the Son of God, resurrected from the dead, ascended into Heaven</w:t>
      </w:r>
      <w:r w:rsidR="00DD0779">
        <w:t>, and t</w:t>
      </w:r>
      <w:r w:rsidR="00FA08E1">
        <w:t>hey all waited for the Promise of the Father, knowing the Promise was coming.</w:t>
      </w:r>
    </w:p>
    <w:p w14:paraId="6D971684" w14:textId="4730FA5B" w:rsidR="00FA08E1" w:rsidRDefault="00FA08E1" w:rsidP="00772F35">
      <w:r>
        <w:tab/>
        <w:t xml:space="preserve">Likewise, </w:t>
      </w:r>
      <w:r w:rsidR="00F176EB">
        <w:t xml:space="preserve">we must all agree on the critical things of Christ. God the Father, God the Son, God the Holy Spirit. Gone away, but coming again. </w:t>
      </w:r>
      <w:r w:rsidR="00FC14B6">
        <w:t xml:space="preserve">We wait with one accord, witnessing to the world, studying the Word, </w:t>
      </w:r>
      <w:r w:rsidR="00030CA2">
        <w:t xml:space="preserve">believing with all our hearts that today may be the day when Christ returns. </w:t>
      </w:r>
      <w:r w:rsidR="00782349">
        <w:t xml:space="preserve">We must never, never, never let </w:t>
      </w:r>
      <w:r w:rsidR="00CE30BF">
        <w:t xml:space="preserve">the </w:t>
      </w:r>
      <w:r w:rsidR="00A2139E">
        <w:t xml:space="preserve">foolish things of the world divide us. Titus 3:9 </w:t>
      </w:r>
      <w:r w:rsidR="008659D9">
        <w:t>–</w:t>
      </w:r>
      <w:r w:rsidR="00A2139E">
        <w:t xml:space="preserve"> </w:t>
      </w:r>
      <w:r w:rsidR="008659D9">
        <w:rPr>
          <w:i/>
          <w:iCs/>
        </w:rPr>
        <w:t xml:space="preserve">But </w:t>
      </w:r>
      <w:r w:rsidR="00A2139E" w:rsidRPr="00A2139E">
        <w:rPr>
          <w:i/>
          <w:iCs/>
        </w:rPr>
        <w:t xml:space="preserve">avoid foolish disputes, genealogies, contentions, and strivings about the law; for they are </w:t>
      </w:r>
      <w:r w:rsidR="00A2139E" w:rsidRPr="008659D9">
        <w:rPr>
          <w:i/>
          <w:iCs/>
          <w:u w:val="single"/>
        </w:rPr>
        <w:lastRenderedPageBreak/>
        <w:t>unprofitable and useless</w:t>
      </w:r>
      <w:r w:rsidR="00A2139E" w:rsidRPr="00A2139E">
        <w:rPr>
          <w:i/>
          <w:iCs/>
        </w:rPr>
        <w:t>.</w:t>
      </w:r>
      <w:r w:rsidR="00A2139E" w:rsidRPr="00A2139E">
        <w:t> </w:t>
      </w:r>
      <w:r w:rsidR="008659D9">
        <w:t>Instead, we are to</w:t>
      </w:r>
      <w:r w:rsidR="00664AE4">
        <w:t xml:space="preserve"> </w:t>
      </w:r>
      <w:r w:rsidR="0081148D">
        <w:t xml:space="preserve">follow </w:t>
      </w:r>
      <w:r w:rsidR="00664AE4">
        <w:t xml:space="preserve">Philippians 4:8 </w:t>
      </w:r>
      <w:r w:rsidR="00664AE4" w:rsidRPr="00664AE4">
        <w:rPr>
          <w:i/>
          <w:iCs/>
        </w:rPr>
        <w:t>Finally, brethren, whatever things are true, whatever things are noble, whatever things are just, whatever things are pure, whatever things are lovely, whatever things are of good report, if there is any virtue and if there is anything praiseworthy—meditate on these thing</w:t>
      </w:r>
      <w:r w:rsidR="00664AE4">
        <w:rPr>
          <w:i/>
          <w:iCs/>
        </w:rPr>
        <w:t>s.</w:t>
      </w:r>
      <w:r w:rsidR="00CE30BF">
        <w:rPr>
          <w:i/>
          <w:iCs/>
        </w:rPr>
        <w:t xml:space="preserve"> </w:t>
      </w:r>
      <w:r w:rsidR="00435C6A">
        <w:t>We wait, with one accord, concentrating on Christ, meditating on, not what we want in the flesh, but what</w:t>
      </w:r>
      <w:r w:rsidR="00EB6510">
        <w:t xml:space="preserve"> God wants. His Kingdom come, His will be done – on earth, as it is in Heaven. How is His will done in Heaven</w:t>
      </w:r>
      <w:r w:rsidR="009C1444">
        <w:t xml:space="preserve">? In perfect obedience and complete submission of spirit. How must His will be done in our lives on earth? </w:t>
      </w:r>
      <w:r w:rsidR="00626B76">
        <w:t>In</w:t>
      </w:r>
      <w:r w:rsidR="009C1444">
        <w:t xml:space="preserve"> perfect obedience and complete submission</w:t>
      </w:r>
      <w:r w:rsidR="00626B76">
        <w:t xml:space="preserve"> </w:t>
      </w:r>
      <w:r w:rsidR="000A7C6C">
        <w:t>of spirit</w:t>
      </w:r>
      <w:r w:rsidR="009C1444">
        <w:t>.</w:t>
      </w:r>
    </w:p>
    <w:p w14:paraId="0292E773" w14:textId="5406BB70" w:rsidR="006432B4" w:rsidRDefault="009C1444" w:rsidP="006432B4">
      <w:r>
        <w:tab/>
        <w:t xml:space="preserve">Verse </w:t>
      </w:r>
      <w:r w:rsidRPr="00B71FB9">
        <w:t>2</w:t>
      </w:r>
      <w:r w:rsidR="00B71FB9" w:rsidRPr="00B71FB9">
        <w:t xml:space="preserve"> </w:t>
      </w:r>
      <w:r w:rsidR="00020B71" w:rsidRPr="00B71FB9">
        <w:rPr>
          <w:i/>
          <w:iCs/>
        </w:rPr>
        <w:t>And suddenly there came a sound from heaven, as of a rushing mighty wind, and it filled the whole house where they were sitting.</w:t>
      </w:r>
      <w:r w:rsidR="00020B71" w:rsidRPr="006432B4">
        <w:rPr>
          <w:b/>
          <w:bCs/>
          <w:i/>
          <w:iCs/>
        </w:rPr>
        <w:t> </w:t>
      </w:r>
      <w:r w:rsidR="001912CA">
        <w:t>Suddenly – not with a slow build, like a wind in a spring storm</w:t>
      </w:r>
      <w:r w:rsidR="00B11938">
        <w:t>, the rain we can see coming across the field</w:t>
      </w:r>
      <w:r w:rsidR="00316C11">
        <w:t xml:space="preserve">, while we wait </w:t>
      </w:r>
      <w:r w:rsidR="00AE3E91">
        <w:t>o</w:t>
      </w:r>
      <w:r w:rsidR="00316C11">
        <w:t xml:space="preserve">n the front porch, but suddenly! </w:t>
      </w:r>
      <w:r w:rsidR="008279F9">
        <w:t>Unexpectedly and out of nowhere</w:t>
      </w:r>
      <w:r w:rsidR="00B556E4">
        <w:t xml:space="preserve"> this sound comes from heaven – as of a rushing mighty wind</w:t>
      </w:r>
      <w:r w:rsidR="006612C6">
        <w:t xml:space="preserve"> – a</w:t>
      </w:r>
      <w:r w:rsidR="000A7E7B">
        <w:t xml:space="preserve">nd </w:t>
      </w:r>
      <w:r w:rsidR="006612C6">
        <w:t>filled the whole house</w:t>
      </w:r>
      <w:r w:rsidR="007F4227">
        <w:t>. The Spirit of God fills completely</w:t>
      </w:r>
      <w:r w:rsidR="00205BE9">
        <w:t xml:space="preserve"> wherever He resides – the tabernacle in Exodus 40, the Temple in 1</w:t>
      </w:r>
      <w:r w:rsidR="0056650F">
        <w:t xml:space="preserve"> Kings 8, and now the house. He fills us too, completely</w:t>
      </w:r>
      <w:r w:rsidR="00F14916">
        <w:t xml:space="preserve">. He indwells us and, when we walk according to the Spirit, </w:t>
      </w:r>
      <w:r w:rsidR="00E56B96">
        <w:t>we, through His power, crucify the flesh. But</w:t>
      </w:r>
      <w:r w:rsidR="00D42528">
        <w:t xml:space="preserve"> notice it says – where they were sitting </w:t>
      </w:r>
      <w:r w:rsidR="00DD0DCD">
        <w:t>–</w:t>
      </w:r>
      <w:r w:rsidR="00D42528">
        <w:t xml:space="preserve"> </w:t>
      </w:r>
      <w:r w:rsidR="00DD0DCD">
        <w:t>the Greek word has the idea of remaining, waiting</w:t>
      </w:r>
      <w:r w:rsidR="009E0525">
        <w:t>.</w:t>
      </w:r>
      <w:r w:rsidR="00557468">
        <w:t xml:space="preserve"> They waited, did not depart from waiting, for the Promise of the Father. </w:t>
      </w:r>
      <w:r w:rsidR="00EC559C">
        <w:t xml:space="preserve">They were of one accord, in one place, sitting, remaining, and </w:t>
      </w:r>
      <w:r w:rsidR="00B7090D">
        <w:t>being still, knowing God’s Spirit was on His way.</w:t>
      </w:r>
      <w:r w:rsidR="00BB7578">
        <w:t xml:space="preserve"> How are we waiting? Peacefully with assurance</w:t>
      </w:r>
      <w:r w:rsidR="00FD2A1C">
        <w:t>… or anxiously in worry?</w:t>
      </w:r>
    </w:p>
    <w:p w14:paraId="16C9B64D" w14:textId="28125570" w:rsidR="00B7090D" w:rsidRPr="008279F9" w:rsidRDefault="00B7090D" w:rsidP="006432B4">
      <w:r>
        <w:tab/>
        <w:t xml:space="preserve">This week, as we think upon Pentecost and </w:t>
      </w:r>
      <w:r w:rsidR="00220574">
        <w:t xml:space="preserve">how the Spirit came, lives were changed, the Spirit </w:t>
      </w:r>
      <w:r w:rsidR="00050F5B">
        <w:t>worked, the church grew, by the faithful witness of those that remained and were faithful</w:t>
      </w:r>
      <w:r w:rsidR="009E5A83">
        <w:t>.</w:t>
      </w:r>
      <w:r w:rsidR="000826E9">
        <w:t xml:space="preserve"> </w:t>
      </w:r>
      <w:r w:rsidR="00544931">
        <w:t>M</w:t>
      </w:r>
      <w:r w:rsidR="000826E9">
        <w:t>ay</w:t>
      </w:r>
      <w:r w:rsidR="00050F5B">
        <w:t xml:space="preserve"> we </w:t>
      </w:r>
      <w:r w:rsidR="005176EB">
        <w:t xml:space="preserve">be about the </w:t>
      </w:r>
      <w:r w:rsidR="00797E6F">
        <w:t xml:space="preserve">critical </w:t>
      </w:r>
      <w:r w:rsidR="005176EB">
        <w:t xml:space="preserve">things </w:t>
      </w:r>
      <w:r w:rsidR="00797E6F">
        <w:t>of</w:t>
      </w:r>
      <w:r w:rsidR="005176EB">
        <w:t xml:space="preserve"> Christ</w:t>
      </w:r>
      <w:r w:rsidR="00797E6F">
        <w:t>. May we be about study of the Word, prayer</w:t>
      </w:r>
      <w:r w:rsidR="00274395">
        <w:t xml:space="preserve"> in the Spirit, witness to the world, </w:t>
      </w:r>
      <w:r w:rsidR="00D842A3">
        <w:t xml:space="preserve">gathering with the saints, </w:t>
      </w:r>
      <w:r w:rsidR="00274395">
        <w:t xml:space="preserve">in submission and obedience to the Will of God. </w:t>
      </w:r>
      <w:r w:rsidR="00236692">
        <w:t xml:space="preserve">May we wait obediently, pray without ceasing, trusting in the Promise, knowing that Christ is </w:t>
      </w:r>
      <w:r w:rsidR="002B0D32">
        <w:t>on His way and the Spirit is with us now</w:t>
      </w:r>
      <w:r w:rsidR="00236692">
        <w:t>.</w:t>
      </w:r>
      <w:r w:rsidR="003321CF">
        <w:t xml:space="preserve"> May </w:t>
      </w:r>
      <w:r w:rsidR="009F3D0E">
        <w:t>we be about the Father’s business, spreading the Gospel</w:t>
      </w:r>
      <w:r w:rsidR="00F93F73">
        <w:t>, letting our light so shine, that other’s might see, and glorify our Father in Heaven</w:t>
      </w:r>
      <w:r w:rsidR="00696674">
        <w:t>.</w:t>
      </w:r>
      <w:r w:rsidR="00D65B6F">
        <w:t xml:space="preserve"> May Jesus find us waiting obediently,</w:t>
      </w:r>
      <w:r w:rsidR="005558FE">
        <w:t xml:space="preserve"> eagerly, expectantly, assured and faithful, when He knocks upon </w:t>
      </w:r>
      <w:r w:rsidR="00377F97">
        <w:t>the door.</w:t>
      </w:r>
      <w:r w:rsidR="00D65B6F">
        <w:t xml:space="preserve"> </w:t>
      </w:r>
    </w:p>
    <w:p w14:paraId="4DCC9D7D" w14:textId="77777777" w:rsidR="00F600A8" w:rsidRDefault="00F600A8" w:rsidP="006432B4"/>
    <w:sectPr w:rsidR="00F6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4"/>
    <w:rsid w:val="00001A5E"/>
    <w:rsid w:val="00020B71"/>
    <w:rsid w:val="0002459E"/>
    <w:rsid w:val="00030CA2"/>
    <w:rsid w:val="00050F5B"/>
    <w:rsid w:val="000826E9"/>
    <w:rsid w:val="000A4C45"/>
    <w:rsid w:val="000A7C6C"/>
    <w:rsid w:val="000A7E7B"/>
    <w:rsid w:val="000C7AFB"/>
    <w:rsid w:val="00124E48"/>
    <w:rsid w:val="00133F0A"/>
    <w:rsid w:val="001912CA"/>
    <w:rsid w:val="00205BE9"/>
    <w:rsid w:val="00220574"/>
    <w:rsid w:val="00221883"/>
    <w:rsid w:val="00236692"/>
    <w:rsid w:val="002568A0"/>
    <w:rsid w:val="00274395"/>
    <w:rsid w:val="00276834"/>
    <w:rsid w:val="002B0D32"/>
    <w:rsid w:val="00316C11"/>
    <w:rsid w:val="00317074"/>
    <w:rsid w:val="003321CF"/>
    <w:rsid w:val="00347735"/>
    <w:rsid w:val="00377F97"/>
    <w:rsid w:val="003D7519"/>
    <w:rsid w:val="003F30F1"/>
    <w:rsid w:val="00434849"/>
    <w:rsid w:val="00435C6A"/>
    <w:rsid w:val="004A0E74"/>
    <w:rsid w:val="004E4D31"/>
    <w:rsid w:val="005031F9"/>
    <w:rsid w:val="005176EB"/>
    <w:rsid w:val="00544931"/>
    <w:rsid w:val="005558FE"/>
    <w:rsid w:val="00557468"/>
    <w:rsid w:val="0056650F"/>
    <w:rsid w:val="005A77B5"/>
    <w:rsid w:val="005D723C"/>
    <w:rsid w:val="00601957"/>
    <w:rsid w:val="00623BC4"/>
    <w:rsid w:val="00626B76"/>
    <w:rsid w:val="006432B4"/>
    <w:rsid w:val="00653D8B"/>
    <w:rsid w:val="00660A63"/>
    <w:rsid w:val="006612C6"/>
    <w:rsid w:val="00664AE4"/>
    <w:rsid w:val="00687132"/>
    <w:rsid w:val="00696674"/>
    <w:rsid w:val="00720C0E"/>
    <w:rsid w:val="00726CDE"/>
    <w:rsid w:val="00772F35"/>
    <w:rsid w:val="00782349"/>
    <w:rsid w:val="00797E6F"/>
    <w:rsid w:val="007C2129"/>
    <w:rsid w:val="007F4227"/>
    <w:rsid w:val="0081148D"/>
    <w:rsid w:val="00817E0B"/>
    <w:rsid w:val="00821632"/>
    <w:rsid w:val="00821F0B"/>
    <w:rsid w:val="008279F9"/>
    <w:rsid w:val="008659D9"/>
    <w:rsid w:val="008D03CF"/>
    <w:rsid w:val="009221AB"/>
    <w:rsid w:val="009C0244"/>
    <w:rsid w:val="009C1444"/>
    <w:rsid w:val="009E0525"/>
    <w:rsid w:val="009E5A83"/>
    <w:rsid w:val="009F3D0E"/>
    <w:rsid w:val="00A2139E"/>
    <w:rsid w:val="00A45938"/>
    <w:rsid w:val="00A86239"/>
    <w:rsid w:val="00AA1F63"/>
    <w:rsid w:val="00AA7084"/>
    <w:rsid w:val="00AC0B1C"/>
    <w:rsid w:val="00AE3E91"/>
    <w:rsid w:val="00B11938"/>
    <w:rsid w:val="00B168CA"/>
    <w:rsid w:val="00B44B2D"/>
    <w:rsid w:val="00B556E4"/>
    <w:rsid w:val="00B7090D"/>
    <w:rsid w:val="00B71FB9"/>
    <w:rsid w:val="00BB7578"/>
    <w:rsid w:val="00C6105B"/>
    <w:rsid w:val="00C72FD9"/>
    <w:rsid w:val="00CA7BAC"/>
    <w:rsid w:val="00CE30BF"/>
    <w:rsid w:val="00D42528"/>
    <w:rsid w:val="00D65B6F"/>
    <w:rsid w:val="00D842A3"/>
    <w:rsid w:val="00DA76E4"/>
    <w:rsid w:val="00DD0779"/>
    <w:rsid w:val="00DD0DCD"/>
    <w:rsid w:val="00DD586C"/>
    <w:rsid w:val="00E1663A"/>
    <w:rsid w:val="00E56B96"/>
    <w:rsid w:val="00E67559"/>
    <w:rsid w:val="00E732C6"/>
    <w:rsid w:val="00E849F9"/>
    <w:rsid w:val="00E9199B"/>
    <w:rsid w:val="00EB3D8F"/>
    <w:rsid w:val="00EB6510"/>
    <w:rsid w:val="00EC559C"/>
    <w:rsid w:val="00EE77D7"/>
    <w:rsid w:val="00F12915"/>
    <w:rsid w:val="00F14916"/>
    <w:rsid w:val="00F176EB"/>
    <w:rsid w:val="00F43069"/>
    <w:rsid w:val="00F46C65"/>
    <w:rsid w:val="00F600A8"/>
    <w:rsid w:val="00F706ED"/>
    <w:rsid w:val="00F93F73"/>
    <w:rsid w:val="00FA08E1"/>
    <w:rsid w:val="00FC14B6"/>
    <w:rsid w:val="00FC4C13"/>
    <w:rsid w:val="00FC7F63"/>
    <w:rsid w:val="00FD2A1C"/>
    <w:rsid w:val="00FE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91BD"/>
  <w15:chartTrackingRefBased/>
  <w15:docId w15:val="{1B6620EF-FDE5-4780-8920-37248507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2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2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32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32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32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32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32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2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2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32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32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32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32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32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3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2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2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3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32B4"/>
    <w:rPr>
      <w:i/>
      <w:iCs/>
      <w:color w:val="404040" w:themeColor="text1" w:themeTint="BF"/>
    </w:rPr>
  </w:style>
  <w:style w:type="paragraph" w:styleId="ListParagraph">
    <w:name w:val="List Paragraph"/>
    <w:basedOn w:val="Normal"/>
    <w:uiPriority w:val="34"/>
    <w:qFormat/>
    <w:rsid w:val="006432B4"/>
    <w:pPr>
      <w:ind w:left="720"/>
      <w:contextualSpacing/>
    </w:pPr>
  </w:style>
  <w:style w:type="character" w:styleId="IntenseEmphasis">
    <w:name w:val="Intense Emphasis"/>
    <w:basedOn w:val="DefaultParagraphFont"/>
    <w:uiPriority w:val="21"/>
    <w:qFormat/>
    <w:rsid w:val="006432B4"/>
    <w:rPr>
      <w:i/>
      <w:iCs/>
      <w:color w:val="0F4761" w:themeColor="accent1" w:themeShade="BF"/>
    </w:rPr>
  </w:style>
  <w:style w:type="paragraph" w:styleId="IntenseQuote">
    <w:name w:val="Intense Quote"/>
    <w:basedOn w:val="Normal"/>
    <w:next w:val="Normal"/>
    <w:link w:val="IntenseQuoteChar"/>
    <w:uiPriority w:val="30"/>
    <w:qFormat/>
    <w:rsid w:val="00643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2B4"/>
    <w:rPr>
      <w:i/>
      <w:iCs/>
      <w:color w:val="0F4761" w:themeColor="accent1" w:themeShade="BF"/>
    </w:rPr>
  </w:style>
  <w:style w:type="character" w:styleId="IntenseReference">
    <w:name w:val="Intense Reference"/>
    <w:basedOn w:val="DefaultParagraphFont"/>
    <w:uiPriority w:val="32"/>
    <w:qFormat/>
    <w:rsid w:val="006432B4"/>
    <w:rPr>
      <w:b/>
      <w:bCs/>
      <w:smallCaps/>
      <w:color w:val="0F4761" w:themeColor="accent1" w:themeShade="BF"/>
      <w:spacing w:val="5"/>
    </w:rPr>
  </w:style>
  <w:style w:type="character" w:styleId="Hyperlink">
    <w:name w:val="Hyperlink"/>
    <w:basedOn w:val="DefaultParagraphFont"/>
    <w:uiPriority w:val="99"/>
    <w:unhideWhenUsed/>
    <w:rsid w:val="006432B4"/>
    <w:rPr>
      <w:color w:val="467886" w:themeColor="hyperlink"/>
      <w:u w:val="single"/>
    </w:rPr>
  </w:style>
  <w:style w:type="character" w:styleId="UnresolvedMention">
    <w:name w:val="Unresolved Mention"/>
    <w:basedOn w:val="DefaultParagraphFont"/>
    <w:uiPriority w:val="99"/>
    <w:semiHidden/>
    <w:unhideWhenUsed/>
    <w:rsid w:val="00643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1638</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115</cp:revision>
  <dcterms:created xsi:type="dcterms:W3CDTF">2025-06-06T19:33:00Z</dcterms:created>
  <dcterms:modified xsi:type="dcterms:W3CDTF">2025-06-07T22:51:00Z</dcterms:modified>
</cp:coreProperties>
</file>