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C5D6" w14:textId="1FB78D84" w:rsidR="00FF6E33" w:rsidRPr="00FF6E33" w:rsidRDefault="00FF6E33" w:rsidP="00FF6E33">
      <w:pPr>
        <w:spacing w:line="240" w:lineRule="auto"/>
        <w:rPr>
          <w:b/>
          <w:bCs/>
          <w:i/>
          <w:iCs/>
        </w:rPr>
      </w:pPr>
      <w:r w:rsidRPr="00FF6E33">
        <w:rPr>
          <w:b/>
          <w:bCs/>
          <w:i/>
          <w:iCs/>
        </w:rPr>
        <w:t>Jeremiah 33:1</w:t>
      </w:r>
      <w:r w:rsidR="00767058">
        <w:rPr>
          <w:b/>
          <w:bCs/>
          <w:i/>
          <w:iCs/>
        </w:rPr>
        <w:t>4</w:t>
      </w:r>
      <w:r w:rsidRPr="00FF6E33">
        <w:rPr>
          <w:b/>
          <w:bCs/>
          <w:i/>
          <w:iCs/>
        </w:rPr>
        <w:t>-2</w:t>
      </w:r>
      <w:r w:rsidR="00A578E4">
        <w:rPr>
          <w:b/>
          <w:bCs/>
          <w:i/>
          <w:iCs/>
        </w:rPr>
        <w:t>6</w:t>
      </w:r>
      <w:r w:rsidRPr="00FF6E33"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  <w:vertAlign w:val="superscript"/>
        </w:rPr>
        <w:t> </w:t>
      </w:r>
      <w:r w:rsidRPr="00FF6E33">
        <w:rPr>
          <w:b/>
          <w:bCs/>
          <w:i/>
          <w:iCs/>
        </w:rPr>
        <w:t>‘Behold, the days are coming,’ says the Lord, ‘that I will perform that good thing which I have promised to the house of Israel and to the house of Judah: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  <w:vertAlign w:val="superscript"/>
        </w:rPr>
        <w:t>15 </w:t>
      </w:r>
      <w:r w:rsidRPr="00FF6E33">
        <w:rPr>
          <w:b/>
          <w:bCs/>
          <w:i/>
          <w:iCs/>
        </w:rPr>
        <w:t>‘In those days and at that time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</w:rPr>
        <w:t>I will cause to grow up to David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</w:rPr>
        <w:t>A Branch of righteousness;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</w:rPr>
        <w:t>He shall execute judgment and righteousness in the earth.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  <w:vertAlign w:val="superscript"/>
        </w:rPr>
        <w:t>16 </w:t>
      </w:r>
      <w:r w:rsidRPr="00FF6E33">
        <w:rPr>
          <w:b/>
          <w:bCs/>
          <w:i/>
          <w:iCs/>
        </w:rPr>
        <w:t>In those days</w:t>
      </w:r>
      <w:r>
        <w:rPr>
          <w:b/>
          <w:bCs/>
          <w:i/>
          <w:iCs/>
        </w:rPr>
        <w:t xml:space="preserve"> Judah</w:t>
      </w:r>
      <w:r w:rsidRPr="00FF6E33">
        <w:rPr>
          <w:b/>
          <w:bCs/>
          <w:i/>
          <w:iCs/>
        </w:rPr>
        <w:t xml:space="preserve"> will be saved,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</w:rPr>
        <w:t>And Jerusalem will dwell safely.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</w:rPr>
        <w:t xml:space="preserve">And this is the name by which she will be </w:t>
      </w:r>
      <w:r w:rsidR="008D0CB7" w:rsidRPr="00FF6E33">
        <w:rPr>
          <w:b/>
          <w:bCs/>
          <w:i/>
          <w:iCs/>
        </w:rPr>
        <w:t>called: THE</w:t>
      </w:r>
      <w:r w:rsidRPr="00FF6E33">
        <w:rPr>
          <w:b/>
          <w:bCs/>
          <w:i/>
          <w:iCs/>
        </w:rPr>
        <w:t xml:space="preserve"> LORD OUR RIGHTEOUSNESS.’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  <w:vertAlign w:val="superscript"/>
        </w:rPr>
        <w:t>17 </w:t>
      </w:r>
      <w:r w:rsidRPr="00FF6E33">
        <w:rPr>
          <w:b/>
          <w:bCs/>
          <w:i/>
          <w:iCs/>
        </w:rPr>
        <w:t>“For thus says the Lord: ‘David shall never lack a man to sit on the throne of the house of Israel; </w:t>
      </w:r>
      <w:r w:rsidRPr="00FF6E33">
        <w:rPr>
          <w:b/>
          <w:bCs/>
          <w:i/>
          <w:iCs/>
          <w:vertAlign w:val="superscript"/>
        </w:rPr>
        <w:t>18 </w:t>
      </w:r>
      <w:r w:rsidRPr="00FF6E33">
        <w:rPr>
          <w:b/>
          <w:bCs/>
          <w:i/>
          <w:iCs/>
        </w:rPr>
        <w:t>nor shall the priests, the Levites, lack a man to offer burnt offerings before Me, to kindle grain offerings, and to sacrifice continually.’ ”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  <w:vertAlign w:val="superscript"/>
        </w:rPr>
        <w:t>19 </w:t>
      </w:r>
      <w:r w:rsidRPr="00FF6E33">
        <w:rPr>
          <w:b/>
          <w:bCs/>
          <w:i/>
          <w:iCs/>
        </w:rPr>
        <w:t>And the word of the Lord came to Jeremiah, saying, </w:t>
      </w:r>
      <w:r w:rsidRPr="00FF6E33">
        <w:rPr>
          <w:b/>
          <w:bCs/>
          <w:i/>
          <w:iCs/>
          <w:vertAlign w:val="superscript"/>
        </w:rPr>
        <w:t>20 </w:t>
      </w:r>
      <w:r w:rsidRPr="00FF6E33">
        <w:rPr>
          <w:b/>
          <w:bCs/>
          <w:i/>
          <w:iCs/>
        </w:rPr>
        <w:t>“Thus says the Lord: ‘If you can break My covenant with the day and My covenant with the night, so that there will not be day and night in their season, </w:t>
      </w:r>
      <w:r w:rsidRPr="00FF6E33">
        <w:rPr>
          <w:b/>
          <w:bCs/>
          <w:i/>
          <w:iCs/>
          <w:vertAlign w:val="superscript"/>
        </w:rPr>
        <w:t>21 </w:t>
      </w:r>
      <w:r w:rsidRPr="00FF6E33">
        <w:rPr>
          <w:b/>
          <w:bCs/>
          <w:i/>
          <w:iCs/>
        </w:rPr>
        <w:t>then My covenant may also be broken with David My servant, so that he shall not have a son to reign on his throne, and with the Levites, the priests, My ministers. </w:t>
      </w:r>
      <w:r w:rsidRPr="00FF6E33">
        <w:rPr>
          <w:b/>
          <w:bCs/>
          <w:i/>
          <w:iCs/>
          <w:vertAlign w:val="superscript"/>
        </w:rPr>
        <w:t>22 </w:t>
      </w:r>
      <w:r w:rsidRPr="00FF6E33">
        <w:rPr>
          <w:b/>
          <w:bCs/>
          <w:i/>
          <w:iCs/>
        </w:rPr>
        <w:t>As the host of heaven cannot be numbered, nor the sand of the sea measured, so will I multiply the descendants of David My servant and the Levites who minister to Me.’</w:t>
      </w:r>
      <w:r w:rsidR="009A492F"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  <w:vertAlign w:val="superscript"/>
        </w:rPr>
        <w:t>23 </w:t>
      </w:r>
      <w:r w:rsidRPr="00FF6E33">
        <w:rPr>
          <w:b/>
          <w:bCs/>
          <w:i/>
          <w:iCs/>
        </w:rPr>
        <w:t>Moreover the word of the Lord came to Jeremiah, saying, </w:t>
      </w:r>
      <w:r w:rsidRPr="00FF6E33">
        <w:rPr>
          <w:b/>
          <w:bCs/>
          <w:i/>
          <w:iCs/>
          <w:vertAlign w:val="superscript"/>
        </w:rPr>
        <w:t>24 </w:t>
      </w:r>
      <w:r w:rsidRPr="00FF6E33">
        <w:rPr>
          <w:b/>
          <w:bCs/>
          <w:i/>
          <w:iCs/>
        </w:rPr>
        <w:t xml:space="preserve">“Have you not considered what these people have spoken, saying, ‘The two families which the Lord has chosen, He has also cast them off’? </w:t>
      </w:r>
      <w:proofErr w:type="gramStart"/>
      <w:r w:rsidRPr="00FF6E33">
        <w:rPr>
          <w:b/>
          <w:bCs/>
          <w:i/>
          <w:iCs/>
        </w:rPr>
        <w:t>Thus</w:t>
      </w:r>
      <w:proofErr w:type="gramEnd"/>
      <w:r w:rsidRPr="00FF6E33">
        <w:rPr>
          <w:b/>
          <w:bCs/>
          <w:i/>
          <w:iCs/>
        </w:rPr>
        <w:t xml:space="preserve"> they have despised My people, as if they should no more be a nation before them.</w:t>
      </w:r>
      <w:r>
        <w:rPr>
          <w:b/>
          <w:bCs/>
          <w:i/>
          <w:iCs/>
        </w:rPr>
        <w:t xml:space="preserve"> </w:t>
      </w:r>
      <w:r w:rsidRPr="00FF6E33">
        <w:rPr>
          <w:b/>
          <w:bCs/>
          <w:i/>
          <w:iCs/>
          <w:vertAlign w:val="superscript"/>
        </w:rPr>
        <w:t>25 </w:t>
      </w:r>
      <w:r w:rsidRPr="00FF6E33">
        <w:rPr>
          <w:b/>
          <w:bCs/>
          <w:i/>
          <w:iCs/>
        </w:rPr>
        <w:t>“Thus says the Lord: ‘If My covenant is not with day and night, and if I have not appointed the ordinances of heaven and earth, </w:t>
      </w:r>
      <w:r w:rsidRPr="00FF6E33">
        <w:rPr>
          <w:b/>
          <w:bCs/>
          <w:i/>
          <w:iCs/>
          <w:vertAlign w:val="superscript"/>
        </w:rPr>
        <w:t>26 </w:t>
      </w:r>
      <w:r w:rsidRPr="00FF6E33">
        <w:rPr>
          <w:b/>
          <w:bCs/>
          <w:i/>
          <w:iCs/>
        </w:rPr>
        <w:t xml:space="preserve">then I will cast away the descendants of Jacob and David My servant, so that I will not take any of his descendants to be rulers over the descendants of Abraham, Isaac, and Jacob. For I will cause their captives to </w:t>
      </w:r>
      <w:proofErr w:type="gramStart"/>
      <w:r w:rsidRPr="00FF6E33">
        <w:rPr>
          <w:b/>
          <w:bCs/>
          <w:i/>
          <w:iCs/>
        </w:rPr>
        <w:t>return, and</w:t>
      </w:r>
      <w:proofErr w:type="gramEnd"/>
      <w:r w:rsidRPr="00FF6E33">
        <w:rPr>
          <w:b/>
          <w:bCs/>
          <w:i/>
          <w:iCs/>
        </w:rPr>
        <w:t xml:space="preserve"> will have mercy on them.’</w:t>
      </w:r>
    </w:p>
    <w:p w14:paraId="0776F9F9" w14:textId="223D95C7" w:rsidR="008056B8" w:rsidRDefault="008056B8" w:rsidP="005A54AF">
      <w:pPr>
        <w:ind w:firstLine="720"/>
      </w:pPr>
      <w:r>
        <w:t xml:space="preserve">When we left Jeremiah in our last evening service, </w:t>
      </w:r>
      <w:r w:rsidR="00114ADA">
        <w:t>we heard the promise of God that</w:t>
      </w:r>
      <w:r w:rsidR="00606475">
        <w:t xml:space="preserve"> </w:t>
      </w:r>
      <w:r w:rsidR="003E2020">
        <w:t>Judah</w:t>
      </w:r>
      <w:r w:rsidR="00606475">
        <w:t xml:space="preserve"> will be restored. People will again inhabit the area, </w:t>
      </w:r>
      <w:r w:rsidR="00B87A87">
        <w:t xml:space="preserve">desolation will be no more, beasts will be driven away, and shepherds with flocks will again lie down in pastures. </w:t>
      </w:r>
      <w:r w:rsidR="001170E2">
        <w:t>This will happen in the cities</w:t>
      </w:r>
      <w:r w:rsidR="008E0ED0">
        <w:t xml:space="preserve"> of the</w:t>
      </w:r>
      <w:r w:rsidR="001170E2">
        <w:t xml:space="preserve"> lowlands, </w:t>
      </w:r>
      <w:r w:rsidR="005E4E33">
        <w:t>mountains,</w:t>
      </w:r>
      <w:r w:rsidR="008E0ED0">
        <w:t xml:space="preserve"> </w:t>
      </w:r>
      <w:r w:rsidR="00384435">
        <w:t xml:space="preserve">the south, and the land of Bejamin, even around Jerusalem. </w:t>
      </w:r>
      <w:r w:rsidR="00DF1681">
        <w:t>God has promised a short-term return and restoration</w:t>
      </w:r>
      <w:r w:rsidR="005833C9">
        <w:t xml:space="preserve"> to the children of Israel</w:t>
      </w:r>
      <w:r w:rsidR="00DF1681">
        <w:t xml:space="preserve">. Tonight, He </w:t>
      </w:r>
      <w:r w:rsidR="005833C9">
        <w:t xml:space="preserve">makes a much greater promise, in fact the ultimate promise, </w:t>
      </w:r>
      <w:r w:rsidR="00DF1681">
        <w:t>restoration in Jesus, the Messiah.</w:t>
      </w:r>
      <w:r w:rsidR="005833C9">
        <w:t xml:space="preserve"> This is the Promise we all rest our eternal Hope in.</w:t>
      </w:r>
      <w:r w:rsidR="00DF1681">
        <w:t xml:space="preserve"> </w:t>
      </w:r>
      <w:r w:rsidR="005E4E33">
        <w:t xml:space="preserve"> </w:t>
      </w:r>
    </w:p>
    <w:p w14:paraId="17496C31" w14:textId="3C3A4FA7" w:rsidR="003616F6" w:rsidRDefault="0085056F" w:rsidP="005A54AF">
      <w:pPr>
        <w:ind w:firstLine="720"/>
      </w:pPr>
      <w:r>
        <w:t xml:space="preserve">Verses 14-16 </w:t>
      </w:r>
      <w:r w:rsidR="00952D28" w:rsidRPr="0085056F">
        <w:rPr>
          <w:i/>
          <w:iCs/>
        </w:rPr>
        <w:t xml:space="preserve">‘Behold, the days are coming,’ says the Lord, ‘that I will perform that good thing which I have promised to the house of Israel and to the house of Judah: </w:t>
      </w:r>
      <w:r w:rsidR="00952D28" w:rsidRPr="0085056F">
        <w:rPr>
          <w:i/>
          <w:iCs/>
          <w:vertAlign w:val="superscript"/>
        </w:rPr>
        <w:t>15 </w:t>
      </w:r>
      <w:r w:rsidR="00952D28" w:rsidRPr="0085056F">
        <w:rPr>
          <w:i/>
          <w:iCs/>
        </w:rPr>
        <w:t xml:space="preserve">‘In those days and at that time I will cause to grow up to David A Branch of righteousness; He shall execute judgment and righteousness in the earth. </w:t>
      </w:r>
      <w:r w:rsidR="00952D28" w:rsidRPr="0085056F">
        <w:rPr>
          <w:i/>
          <w:iCs/>
          <w:vertAlign w:val="superscript"/>
        </w:rPr>
        <w:t>16 </w:t>
      </w:r>
      <w:r w:rsidR="00952D28" w:rsidRPr="0085056F">
        <w:rPr>
          <w:i/>
          <w:iCs/>
        </w:rPr>
        <w:t>In those days Judah will be saved, And Jerusalem will dwell safely. And this is the name by which she will be called: THE LORD OUR RIGHTEOUSNESS.’</w:t>
      </w:r>
      <w:r w:rsidR="00952D28">
        <w:rPr>
          <w:b/>
          <w:bCs/>
          <w:i/>
          <w:iCs/>
        </w:rPr>
        <w:t xml:space="preserve"> </w:t>
      </w:r>
      <w:r w:rsidR="00AC6F27" w:rsidRPr="00AC6F27">
        <w:rPr>
          <w:b/>
          <w:bCs/>
          <w:i/>
          <w:iCs/>
        </w:rPr>
        <w:t>Behold</w:t>
      </w:r>
      <w:r w:rsidR="00AC6F27" w:rsidRPr="0085056F">
        <w:rPr>
          <w:i/>
          <w:iCs/>
        </w:rPr>
        <w:t>, the days are coming,’ says the </w:t>
      </w:r>
      <w:proofErr w:type="gramStart"/>
      <w:r w:rsidR="00AC6F27" w:rsidRPr="0085056F">
        <w:rPr>
          <w:i/>
          <w:iCs/>
        </w:rPr>
        <w:t>Lord, ‘</w:t>
      </w:r>
      <w:proofErr w:type="gramEnd"/>
      <w:r w:rsidR="00AC6F27" w:rsidRPr="0085056F">
        <w:rPr>
          <w:i/>
          <w:iCs/>
        </w:rPr>
        <w:t>that I will perform that good thing which I have promised</w:t>
      </w:r>
      <w:r w:rsidR="003616F6" w:rsidRPr="00535260">
        <w:t xml:space="preserve">. </w:t>
      </w:r>
      <w:r w:rsidR="001E0FC3">
        <w:t xml:space="preserve">God says </w:t>
      </w:r>
      <w:r w:rsidR="00BE1D4C">
        <w:t>in essence</w:t>
      </w:r>
      <w:r w:rsidR="00E3234C">
        <w:t xml:space="preserve"> here</w:t>
      </w:r>
      <w:r w:rsidR="00BE1D4C">
        <w:t>, “My word will not return void.”</w:t>
      </w:r>
      <w:r w:rsidR="004E4374">
        <w:t xml:space="preserve"> There will come a time that He will verify</w:t>
      </w:r>
      <w:r w:rsidR="00425625">
        <w:t xml:space="preserve"> and confirm</w:t>
      </w:r>
      <w:r w:rsidR="004E4374">
        <w:t xml:space="preserve"> every promise </w:t>
      </w:r>
      <w:r w:rsidR="008813C7">
        <w:t xml:space="preserve">He has </w:t>
      </w:r>
      <w:proofErr w:type="gramStart"/>
      <w:r w:rsidR="008813C7">
        <w:t>spoken</w:t>
      </w:r>
      <w:proofErr w:type="gramEnd"/>
      <w:r w:rsidR="008813C7">
        <w:t xml:space="preserve"> about His people. </w:t>
      </w:r>
      <w:r w:rsidR="002E7ED5" w:rsidRPr="0085056F">
        <w:rPr>
          <w:i/>
          <w:iCs/>
        </w:rPr>
        <w:t>In those days and at that time I will cause to grow up to David A Branch of righteousness</w:t>
      </w:r>
      <w:r w:rsidR="002E7ED5">
        <w:t xml:space="preserve"> – God </w:t>
      </w:r>
      <w:r w:rsidR="002E7ED5">
        <w:lastRenderedPageBreak/>
        <w:t>now makes a promise</w:t>
      </w:r>
      <w:r w:rsidR="00C973F1">
        <w:t xml:space="preserve"> that</w:t>
      </w:r>
      <w:r w:rsidR="00F96319">
        <w:t>,</w:t>
      </w:r>
      <w:r w:rsidR="00C973F1">
        <w:t xml:space="preserve"> after the captivity and the return</w:t>
      </w:r>
      <w:r w:rsidR="00F96319">
        <w:t>,</w:t>
      </w:r>
      <w:r w:rsidR="00C973F1">
        <w:t xml:space="preserve"> the people will a </w:t>
      </w:r>
      <w:r w:rsidR="003616F6" w:rsidRPr="00535260">
        <w:t xml:space="preserve">have a branch of David </w:t>
      </w:r>
      <w:r w:rsidR="004D20A0">
        <w:t xml:space="preserve">and this branch will </w:t>
      </w:r>
      <w:r w:rsidR="003616F6" w:rsidRPr="00535260">
        <w:t>righteousness in the land</w:t>
      </w:r>
      <w:r w:rsidR="00F50AB2">
        <w:t xml:space="preserve">. Though </w:t>
      </w:r>
      <w:r w:rsidR="003616F6" w:rsidRPr="00535260">
        <w:t>Zerubbabel</w:t>
      </w:r>
      <w:r w:rsidR="00F50AB2">
        <w:t xml:space="preserve"> was the governor and </w:t>
      </w:r>
      <w:r w:rsidR="0036708C">
        <w:t xml:space="preserve">he was </w:t>
      </w:r>
      <w:r w:rsidR="00F4150F">
        <w:t xml:space="preserve">a descendent of David, this does not apply to him. </w:t>
      </w:r>
      <w:r w:rsidR="00BA6162">
        <w:t>This is more in agreement with Isaiah 11:1, Isaiah 4:2, and Jeremiah 23:</w:t>
      </w:r>
      <w:r w:rsidR="00B42745">
        <w:t>5, which all refer to the coming of Christ</w:t>
      </w:r>
      <w:r w:rsidR="003F2637">
        <w:t xml:space="preserve"> Jesus</w:t>
      </w:r>
      <w:r w:rsidR="004552FC">
        <w:t>. This branch or stem was to be of the root of Jesse,</w:t>
      </w:r>
      <w:r w:rsidR="007D272F">
        <w:t xml:space="preserve"> a beautiful and glorious Branch, bearing </w:t>
      </w:r>
      <w:r w:rsidR="00153859">
        <w:t>great fruit, and this Branch was to be Righteous</w:t>
      </w:r>
      <w:r w:rsidR="00636A75">
        <w:t>.</w:t>
      </w:r>
      <w:r w:rsidR="003616F6" w:rsidRPr="00535260">
        <w:t> </w:t>
      </w:r>
      <w:r w:rsidR="00636A75" w:rsidRPr="0085056F">
        <w:rPr>
          <w:i/>
          <w:iCs/>
        </w:rPr>
        <w:t>In those days Judah will be saved</w:t>
      </w:r>
      <w:r w:rsidR="00636A75" w:rsidRPr="00535260">
        <w:t xml:space="preserve"> </w:t>
      </w:r>
      <w:r w:rsidR="006027FA">
        <w:t>–</w:t>
      </w:r>
      <w:r w:rsidR="00636A75">
        <w:t xml:space="preserve"> </w:t>
      </w:r>
      <w:r w:rsidR="006027FA">
        <w:t>This cannot mean the</w:t>
      </w:r>
      <w:r w:rsidR="00AB6CE6">
        <w:t xml:space="preserve"> temporary</w:t>
      </w:r>
      <w:r w:rsidR="006027FA">
        <w:t xml:space="preserve"> good rule of Zerubbabel</w:t>
      </w:r>
      <w:r w:rsidR="00BB4A4E">
        <w:t>, though he was a good ruler and did many things that were of God</w:t>
      </w:r>
      <w:r w:rsidR="0067018A">
        <w:t>. The</w:t>
      </w:r>
      <w:r w:rsidR="0015535B">
        <w:t xml:space="preserve"> enemies still surrounded the people </w:t>
      </w:r>
      <w:proofErr w:type="gramStart"/>
      <w:r w:rsidR="0015535B">
        <w:t>in</w:t>
      </w:r>
      <w:proofErr w:type="gramEnd"/>
      <w:r w:rsidR="0015535B">
        <w:t xml:space="preserve"> this time and attacks </w:t>
      </w:r>
      <w:r w:rsidR="003F709E">
        <w:t xml:space="preserve">happened. </w:t>
      </w:r>
      <w:r w:rsidR="0067018A">
        <w:t xml:space="preserve">It was an </w:t>
      </w:r>
      <w:r w:rsidR="00A25BFC">
        <w:t>incomplete and</w:t>
      </w:r>
      <w:r w:rsidR="0067018A">
        <w:t xml:space="preserve"> imperfect peace. </w:t>
      </w:r>
      <w:r w:rsidR="003F709E">
        <w:t>This must refer to the only Perfect Salvation</w:t>
      </w:r>
      <w:r w:rsidR="00691C29">
        <w:t>, Peace, and Prosperity</w:t>
      </w:r>
      <w:r w:rsidR="00A25BFC">
        <w:t>, and we know this is only</w:t>
      </w:r>
      <w:r w:rsidR="00691C29">
        <w:t xml:space="preserve"> found in Christ</w:t>
      </w:r>
      <w:r w:rsidR="005C1CA0">
        <w:t xml:space="preserve">. </w:t>
      </w:r>
      <w:r w:rsidR="00FE136D">
        <w:t>E</w:t>
      </w:r>
      <w:r w:rsidR="003616F6" w:rsidRPr="00535260">
        <w:t xml:space="preserve">ternal salvation </w:t>
      </w:r>
      <w:r w:rsidR="00FE136D">
        <w:t>is in view here, as Jeremiah 23:6 also strongly suggests.</w:t>
      </w:r>
      <w:r w:rsidR="003616F6" w:rsidRPr="00535260">
        <w:t> </w:t>
      </w:r>
      <w:r w:rsidR="003616F6" w:rsidRPr="00820759">
        <w:rPr>
          <w:i/>
          <w:iCs/>
        </w:rPr>
        <w:t>And this is the name wherewith ye shall be called, The Lord our righteousness</w:t>
      </w:r>
      <w:r w:rsidR="00820759">
        <w:t xml:space="preserve"> </w:t>
      </w:r>
      <w:r w:rsidR="009B5D2B">
        <w:t>–</w:t>
      </w:r>
      <w:r w:rsidR="00820759">
        <w:t xml:space="preserve"> </w:t>
      </w:r>
      <w:r w:rsidR="009B5D2B">
        <w:t xml:space="preserve">This name will be given to Jerusalem, which should be viewed here as the church, Christ’s Bride. </w:t>
      </w:r>
      <w:r w:rsidR="0045785D">
        <w:t xml:space="preserve">She will bear the name of </w:t>
      </w:r>
      <w:proofErr w:type="gramStart"/>
      <w:r w:rsidR="0045785D">
        <w:t>the Messiah</w:t>
      </w:r>
      <w:proofErr w:type="gramEnd"/>
      <w:r w:rsidR="00080487">
        <w:t xml:space="preserve">, as </w:t>
      </w:r>
      <w:proofErr w:type="gramStart"/>
      <w:r w:rsidR="00080487">
        <w:t>a wife</w:t>
      </w:r>
      <w:proofErr w:type="gramEnd"/>
      <w:r w:rsidR="00080487">
        <w:t xml:space="preserve"> takes the name of her husband. </w:t>
      </w:r>
      <w:r w:rsidR="0034661F">
        <w:t>1 Corinthians 1:30</w:t>
      </w:r>
      <w:r w:rsidR="006D477E">
        <w:t xml:space="preserve"> </w:t>
      </w:r>
      <w:r w:rsidR="006D477E" w:rsidRPr="006D477E">
        <w:rPr>
          <w:i/>
          <w:iCs/>
        </w:rPr>
        <w:t>But of Him you are in Christ Jesus, who became for us wisdom from God—and righteousness and sanctification and redemption</w:t>
      </w:r>
      <w:r w:rsidR="00ED1565">
        <w:rPr>
          <w:i/>
          <w:iCs/>
        </w:rPr>
        <w:t xml:space="preserve">. </w:t>
      </w:r>
      <w:r w:rsidR="00ED1565">
        <w:t xml:space="preserve">He became </w:t>
      </w:r>
      <w:proofErr w:type="gramStart"/>
      <w:r w:rsidR="00ED1565">
        <w:t>righteousness</w:t>
      </w:r>
      <w:proofErr w:type="gramEnd"/>
      <w:r w:rsidR="00A57F8F">
        <w:t xml:space="preserve"> </w:t>
      </w:r>
      <w:proofErr w:type="gramStart"/>
      <w:r w:rsidR="00A57F8F">
        <w:t>for</w:t>
      </w:r>
      <w:proofErr w:type="gramEnd"/>
      <w:r w:rsidR="00A57F8F">
        <w:t xml:space="preserve"> us. His very Name is Righteousness. And the church will </w:t>
      </w:r>
      <w:r w:rsidR="001B2D5B">
        <w:t xml:space="preserve">bear His name. </w:t>
      </w:r>
      <w:r w:rsidR="00390153">
        <w:t xml:space="preserve">The Hebrew word </w:t>
      </w:r>
      <w:r w:rsidR="000B66B2">
        <w:t>has the sense of the church being His delight – in her He is delighted</w:t>
      </w:r>
      <w:r w:rsidR="00561178">
        <w:t xml:space="preserve"> – she is His delight</w:t>
      </w:r>
      <w:r w:rsidR="000B66B2">
        <w:t xml:space="preserve">. </w:t>
      </w:r>
      <w:r w:rsidR="00561178">
        <w:t>Hephzibah, as Isaiah 62 says.</w:t>
      </w:r>
      <w:r w:rsidR="00C12D3F">
        <w:t xml:space="preserve"> Of course, we recall that Revelation 3 and Revelation 14 both speak of </w:t>
      </w:r>
      <w:r w:rsidR="00025EC7">
        <w:t xml:space="preserve">God’s servants having His name written upon </w:t>
      </w:r>
      <w:r w:rsidR="003616F6" w:rsidRPr="00535260">
        <w:t>their foreheads</w:t>
      </w:r>
      <w:r w:rsidR="00555339">
        <w:t>.</w:t>
      </w:r>
      <w:r w:rsidR="006F3D6B">
        <w:t xml:space="preserve"> Our righteousness </w:t>
      </w:r>
      <w:r w:rsidR="00521074">
        <w:t>come</w:t>
      </w:r>
      <w:r w:rsidR="00165C1B">
        <w:t>s</w:t>
      </w:r>
      <w:r w:rsidR="00521074">
        <w:t xml:space="preserve"> through Christ.</w:t>
      </w:r>
    </w:p>
    <w:p w14:paraId="511B5A79" w14:textId="5031CD69" w:rsidR="00A01F5F" w:rsidRDefault="00535260" w:rsidP="00C76CC5">
      <w:pPr>
        <w:ind w:firstLine="720"/>
      </w:pPr>
      <w:r>
        <w:t>Verse</w:t>
      </w:r>
      <w:r w:rsidR="00C76CC5">
        <w:t xml:space="preserve">s 17-18 </w:t>
      </w:r>
      <w:r w:rsidR="00952D28" w:rsidRPr="00C76CC5">
        <w:rPr>
          <w:i/>
          <w:iCs/>
        </w:rPr>
        <w:t>“For thus says the Lord: ‘David shall never lack a man to sit on the throne of the house of Israel; </w:t>
      </w:r>
      <w:r w:rsidR="00952D28" w:rsidRPr="00C76CC5">
        <w:rPr>
          <w:i/>
          <w:iCs/>
          <w:vertAlign w:val="superscript"/>
        </w:rPr>
        <w:t>18 </w:t>
      </w:r>
      <w:r w:rsidR="00952D28" w:rsidRPr="00C76CC5">
        <w:rPr>
          <w:i/>
          <w:iCs/>
        </w:rPr>
        <w:t>nor shall the priests, the Levites, lack a man to offer burnt offerings before Me, to kindle grain offerings, and to sacrifice continually.</w:t>
      </w:r>
      <w:r w:rsidR="00952D28" w:rsidRPr="00C76CC5">
        <w:t>’</w:t>
      </w:r>
      <w:r w:rsidR="00E34921">
        <w:t xml:space="preserve"> These </w:t>
      </w:r>
      <w:r w:rsidR="001B26DB">
        <w:t xml:space="preserve">verses confirm that we are viewing Christ and not the return from Babylon as the ultimate fulfillment of this prophecy. </w:t>
      </w:r>
      <w:r w:rsidR="009E6F96">
        <w:t>From the time of the return from Babylon until the coming of Christ</w:t>
      </w:r>
      <w:r w:rsidR="007E6802">
        <w:t>, n</w:t>
      </w:r>
      <w:r w:rsidR="00C1128D">
        <w:t xml:space="preserve">o successor of David reigned as king. </w:t>
      </w:r>
      <w:r w:rsidR="005A32C5">
        <w:t>No</w:t>
      </w:r>
      <w:r w:rsidR="00A01F5F" w:rsidRPr="00C76CC5">
        <w:t xml:space="preserve"> doubt that Jeremiah here </w:t>
      </w:r>
      <w:r w:rsidR="005A32C5">
        <w:t>is foretelling</w:t>
      </w:r>
      <w:r w:rsidR="00A01F5F" w:rsidRPr="00C76CC5">
        <w:t xml:space="preserve"> the kingdom of the Messiah, and the priesthood</w:t>
      </w:r>
      <w:r w:rsidR="009211AC">
        <w:t xml:space="preserve"> </w:t>
      </w:r>
      <w:r w:rsidR="00A01F5F" w:rsidRPr="00C76CC5">
        <w:t xml:space="preserve">to be established </w:t>
      </w:r>
      <w:r w:rsidR="00E4424E">
        <w:t>i</w:t>
      </w:r>
      <w:r w:rsidR="009211AC">
        <w:t>n Christ and Christ alone</w:t>
      </w:r>
      <w:r w:rsidR="00E22F7F">
        <w:t>. He is High Priest</w:t>
      </w:r>
      <w:r w:rsidR="00124489">
        <w:t xml:space="preserve">. </w:t>
      </w:r>
      <w:r w:rsidR="009B453B">
        <w:t>Hebrews 6:19-</w:t>
      </w:r>
      <w:r w:rsidR="00044E9F">
        <w:t xml:space="preserve">20 </w:t>
      </w:r>
      <w:r w:rsidR="009B453B" w:rsidRPr="009B453B">
        <w:rPr>
          <w:i/>
          <w:iCs/>
        </w:rPr>
        <w:t>This hope we have as an anchor of the soul, both sure and steadfast, and which enters</w:t>
      </w:r>
      <w:r w:rsidR="00044E9F">
        <w:rPr>
          <w:i/>
          <w:iCs/>
        </w:rPr>
        <w:t xml:space="preserve"> the </w:t>
      </w:r>
      <w:r w:rsidR="009B453B" w:rsidRPr="009B453B">
        <w:rPr>
          <w:i/>
          <w:iCs/>
        </w:rPr>
        <w:t>Presence behind the veil, </w:t>
      </w:r>
      <w:r w:rsidR="009B453B" w:rsidRPr="009B453B">
        <w:rPr>
          <w:b/>
          <w:bCs/>
          <w:i/>
          <w:iCs/>
          <w:vertAlign w:val="superscript"/>
        </w:rPr>
        <w:t>20 </w:t>
      </w:r>
      <w:r w:rsidR="009B453B" w:rsidRPr="009B453B">
        <w:rPr>
          <w:i/>
          <w:iCs/>
        </w:rPr>
        <w:t>where the forerunner has entered for us, even Jesus, having become High Priest forever according to the order of Melchizedek</w:t>
      </w:r>
      <w:r w:rsidR="009B453B" w:rsidRPr="009B453B">
        <w:t>.</w:t>
      </w:r>
      <w:r w:rsidR="00931EFB">
        <w:t xml:space="preserve"> Jesus, the once and perfect atoning Sacrificial Lamb</w:t>
      </w:r>
      <w:r w:rsidR="00674E8B">
        <w:t>, satisfied</w:t>
      </w:r>
      <w:r w:rsidR="00F53D6E">
        <w:t xml:space="preserve">, by His offering, the </w:t>
      </w:r>
      <w:r w:rsidR="00D203D4">
        <w:t xml:space="preserve">sin debt of all that </w:t>
      </w:r>
      <w:r w:rsidR="00FC5EAD">
        <w:t>believe and confess</w:t>
      </w:r>
      <w:r w:rsidR="005D380B">
        <w:t xml:space="preserve"> Him</w:t>
      </w:r>
      <w:r w:rsidR="00FC5EAD">
        <w:t>.</w:t>
      </w:r>
    </w:p>
    <w:p w14:paraId="124960CB" w14:textId="0E1DBA8C" w:rsidR="008B42C5" w:rsidRDefault="00C76CC5" w:rsidP="00C76CC5">
      <w:pPr>
        <w:ind w:firstLine="720"/>
      </w:pPr>
      <w:r>
        <w:lastRenderedPageBreak/>
        <w:t xml:space="preserve">Verses 19-21 </w:t>
      </w:r>
      <w:r w:rsidR="00952D28" w:rsidRPr="00C76CC5">
        <w:rPr>
          <w:i/>
          <w:iCs/>
        </w:rPr>
        <w:t>And the word of the Lord came to Jeremiah, saying, </w:t>
      </w:r>
      <w:r w:rsidR="00952D28" w:rsidRPr="00C76CC5">
        <w:rPr>
          <w:i/>
          <w:iCs/>
          <w:vertAlign w:val="superscript"/>
        </w:rPr>
        <w:t>20 </w:t>
      </w:r>
      <w:r w:rsidR="00952D28" w:rsidRPr="00C76CC5">
        <w:rPr>
          <w:i/>
          <w:iCs/>
        </w:rPr>
        <w:t>“Thus says the Lord: ‘If you can break My covenant with the day and My covenant with the night, so that there will not be day and night in their season, </w:t>
      </w:r>
      <w:r w:rsidR="00952D28" w:rsidRPr="00C76CC5">
        <w:rPr>
          <w:i/>
          <w:iCs/>
          <w:vertAlign w:val="superscript"/>
        </w:rPr>
        <w:t>21 </w:t>
      </w:r>
      <w:r w:rsidR="00952D28" w:rsidRPr="00C76CC5">
        <w:rPr>
          <w:i/>
          <w:iCs/>
        </w:rPr>
        <w:t>then My covenant may also be broken with David My servant, so that he shall not have a son to reign on his throne, and with the Levites, the priests, My ministers. </w:t>
      </w:r>
      <w:r w:rsidR="00FC5EAD" w:rsidRPr="00FC5EAD">
        <w:rPr>
          <w:b/>
          <w:bCs/>
          <w:i/>
          <w:iCs/>
        </w:rPr>
        <w:t xml:space="preserve">If </w:t>
      </w:r>
      <w:r w:rsidR="00FC5EAD" w:rsidRPr="00C76CC5">
        <w:rPr>
          <w:i/>
          <w:iCs/>
        </w:rPr>
        <w:t>you can break My covenant with the day and My covenant with the night</w:t>
      </w:r>
      <w:r w:rsidR="00FC5EAD" w:rsidRPr="00CF772C">
        <w:t xml:space="preserve"> </w:t>
      </w:r>
      <w:r w:rsidR="0084269C">
        <w:t>– Jeremiah 31 called</w:t>
      </w:r>
      <w:r w:rsidR="00603397">
        <w:t xml:space="preserve"> the light ordinances. If these agreements with the sun, the moon, the stars, </w:t>
      </w:r>
      <w:r w:rsidR="0098001F">
        <w:t xml:space="preserve">the seasons, </w:t>
      </w:r>
      <w:r w:rsidR="00603397">
        <w:t>and the sea</w:t>
      </w:r>
      <w:r w:rsidR="006E2EA8">
        <w:t xml:space="preserve"> can be broken, so too can God’s promises. </w:t>
      </w:r>
      <w:r w:rsidR="00DD4C18">
        <w:t xml:space="preserve">Brothers and sisters, there are times I can’t break the seal on a jar of pickles or </w:t>
      </w:r>
      <w:r w:rsidR="007858A6">
        <w:t xml:space="preserve">break open a bag of </w:t>
      </w:r>
      <w:proofErr w:type="spellStart"/>
      <w:r w:rsidR="007858A6">
        <w:t>fritos</w:t>
      </w:r>
      <w:proofErr w:type="spellEnd"/>
      <w:r w:rsidR="007858A6">
        <w:t xml:space="preserve"> – can I interrupt the promises of God? </w:t>
      </w:r>
      <w:r w:rsidR="00942218">
        <w:t>Of course not. W</w:t>
      </w:r>
      <w:r w:rsidR="006E2EA8">
        <w:t xml:space="preserve">e know that </w:t>
      </w:r>
      <w:proofErr w:type="gramStart"/>
      <w:r w:rsidR="006E2EA8">
        <w:t>no one but</w:t>
      </w:r>
      <w:proofErr w:type="gramEnd"/>
      <w:r w:rsidR="006E2EA8">
        <w:t xml:space="preserve"> God can break </w:t>
      </w:r>
      <w:proofErr w:type="gramStart"/>
      <w:r w:rsidR="006E2EA8">
        <w:t>these</w:t>
      </w:r>
      <w:proofErr w:type="gramEnd"/>
      <w:r w:rsidR="006E2EA8">
        <w:t xml:space="preserve"> and He is not a promise breaker, but a promise keeper</w:t>
      </w:r>
      <w:r w:rsidR="006E2537">
        <w:t>. He has promise</w:t>
      </w:r>
      <w:r w:rsidR="00F833BC">
        <w:t>d</w:t>
      </w:r>
      <w:r w:rsidR="006E2537">
        <w:t xml:space="preserve"> </w:t>
      </w:r>
      <w:r w:rsidR="008B42C5" w:rsidRPr="00CF772C">
        <w:t xml:space="preserve">that the kingdom of Christ and </w:t>
      </w:r>
      <w:r w:rsidR="00DB7BAA">
        <w:t>the Gospel</w:t>
      </w:r>
      <w:r w:rsidR="008B42C5" w:rsidRPr="00CF772C">
        <w:t xml:space="preserve"> ministry</w:t>
      </w:r>
      <w:r w:rsidR="00DB7BAA">
        <w:t xml:space="preserve"> will continue until the end of time</w:t>
      </w:r>
      <w:r w:rsidR="008312F4">
        <w:t xml:space="preserve"> and into eternity. Christ shall reign forever and </w:t>
      </w:r>
      <w:r w:rsidR="00F833BC">
        <w:t>ever,</w:t>
      </w:r>
      <w:r w:rsidR="008312F4">
        <w:t xml:space="preserve"> and we </w:t>
      </w:r>
      <w:r w:rsidR="00B818F6">
        <w:t>that receive Him will be co-inheritors of His kingdom.</w:t>
      </w:r>
    </w:p>
    <w:p w14:paraId="17368337" w14:textId="2219EE81" w:rsidR="001F1BE9" w:rsidRDefault="00CF772C" w:rsidP="005A54AF">
      <w:pPr>
        <w:ind w:firstLine="720"/>
      </w:pPr>
      <w:r>
        <w:t>Verse 22</w:t>
      </w:r>
      <w:r w:rsidR="00952D28" w:rsidRPr="00FF6E33">
        <w:rPr>
          <w:b/>
          <w:bCs/>
          <w:i/>
          <w:iCs/>
          <w:vertAlign w:val="superscript"/>
        </w:rPr>
        <w:t> </w:t>
      </w:r>
      <w:r w:rsidR="00952D28" w:rsidRPr="00CF772C">
        <w:rPr>
          <w:i/>
          <w:iCs/>
        </w:rPr>
        <w:t>As the host of heaven cannot be numbered, nor the sand of the sea measured, so will I multiply the descendants of David My servant and the Levites who minister to Me.’</w:t>
      </w:r>
      <w:r>
        <w:rPr>
          <w:i/>
          <w:iCs/>
        </w:rPr>
        <w:t xml:space="preserve"> </w:t>
      </w:r>
      <w:r w:rsidR="00090CBF">
        <w:t xml:space="preserve"> We, through Jesus, become sons and daughters, adopted, grafted </w:t>
      </w:r>
      <w:r w:rsidR="00E77079">
        <w:t>into</w:t>
      </w:r>
      <w:r w:rsidR="00090CBF">
        <w:t xml:space="preserve"> the very family of God. </w:t>
      </w:r>
      <w:r w:rsidR="007D5D23">
        <w:t>Through the church, we become the seed of David</w:t>
      </w:r>
      <w:r w:rsidR="00B83F35">
        <w:t>. As the sand of the sea or the host of heaven, so will be the number of those that come to know Jesus as Lord and Savior</w:t>
      </w:r>
      <w:r w:rsidR="005F6E7F">
        <w:t xml:space="preserve">. Jesus, the Branch from the Root of Jesse fulfills </w:t>
      </w:r>
      <w:r w:rsidR="0019511C">
        <w:t>this prophecy. And we that spread the Gospel and minister in the Faith</w:t>
      </w:r>
      <w:r w:rsidR="004D2D2C">
        <w:t xml:space="preserve">, </w:t>
      </w:r>
      <w:r w:rsidR="001F1BE9" w:rsidRPr="00EB0252">
        <w:rPr>
          <w:i/>
          <w:iCs/>
        </w:rPr>
        <w:t>minister to Me</w:t>
      </w:r>
      <w:r w:rsidR="001F1BE9">
        <w:t xml:space="preserve"> as the verse says, </w:t>
      </w:r>
      <w:r w:rsidR="004D2D2C">
        <w:t>spread the seed and water, that the church may grow and add to the family of Jesus through our faithfulness.</w:t>
      </w:r>
    </w:p>
    <w:p w14:paraId="23193E7A" w14:textId="691C505F" w:rsidR="00A578E4" w:rsidRDefault="00287666" w:rsidP="005A54AF">
      <w:pPr>
        <w:ind w:firstLine="720"/>
      </w:pPr>
      <w:r>
        <w:t xml:space="preserve">Verses 23-26 </w:t>
      </w:r>
      <w:r w:rsidR="00952D28" w:rsidRPr="00287666">
        <w:rPr>
          <w:i/>
          <w:iCs/>
        </w:rPr>
        <w:t>Moreover the word of the Lord came to Jeremiah, saying, </w:t>
      </w:r>
      <w:r w:rsidR="00952D28" w:rsidRPr="00287666">
        <w:rPr>
          <w:i/>
          <w:iCs/>
          <w:vertAlign w:val="superscript"/>
        </w:rPr>
        <w:t>24 </w:t>
      </w:r>
      <w:r w:rsidR="00952D28" w:rsidRPr="00287666">
        <w:rPr>
          <w:i/>
          <w:iCs/>
        </w:rPr>
        <w:t xml:space="preserve">“Have you not considered what these people have spoken, saying, ‘The two families which the Lord has chosen, He has also cast them off’? </w:t>
      </w:r>
      <w:proofErr w:type="gramStart"/>
      <w:r w:rsidR="00952D28" w:rsidRPr="00287666">
        <w:rPr>
          <w:i/>
          <w:iCs/>
        </w:rPr>
        <w:t>Thus</w:t>
      </w:r>
      <w:proofErr w:type="gramEnd"/>
      <w:r w:rsidR="00952D28" w:rsidRPr="00287666">
        <w:rPr>
          <w:i/>
          <w:iCs/>
        </w:rPr>
        <w:t xml:space="preserve"> they have despised My people, as if they should no more be a nation before them. </w:t>
      </w:r>
      <w:r w:rsidR="00952D28" w:rsidRPr="00287666">
        <w:rPr>
          <w:i/>
          <w:iCs/>
          <w:vertAlign w:val="superscript"/>
        </w:rPr>
        <w:t>25 </w:t>
      </w:r>
      <w:r w:rsidR="00952D28" w:rsidRPr="00287666">
        <w:rPr>
          <w:i/>
          <w:iCs/>
        </w:rPr>
        <w:t>“Thus says the Lord: ‘If My covenant is not with day and night, and if I have not appointed the ordinances of heaven and earth, </w:t>
      </w:r>
      <w:r w:rsidR="00952D28" w:rsidRPr="00287666">
        <w:rPr>
          <w:i/>
          <w:iCs/>
          <w:vertAlign w:val="superscript"/>
        </w:rPr>
        <w:t>26 </w:t>
      </w:r>
      <w:r w:rsidR="00952D28" w:rsidRPr="00287666">
        <w:rPr>
          <w:i/>
          <w:iCs/>
        </w:rPr>
        <w:t xml:space="preserve">then I will cast away the descendants of Jacob and David My servant, so that I will not take any of his descendants to be rulers over the descendants of Abraham, Isaac, and Jacob. For I will cause their captives to </w:t>
      </w:r>
      <w:proofErr w:type="gramStart"/>
      <w:r w:rsidR="00952D28" w:rsidRPr="00287666">
        <w:rPr>
          <w:i/>
          <w:iCs/>
        </w:rPr>
        <w:t>return, and</w:t>
      </w:r>
      <w:proofErr w:type="gramEnd"/>
      <w:r w:rsidR="00952D28" w:rsidRPr="00287666">
        <w:rPr>
          <w:i/>
          <w:iCs/>
        </w:rPr>
        <w:t xml:space="preserve"> will have mercy on them.’</w:t>
      </w:r>
      <w:r w:rsidR="005A54AF">
        <w:rPr>
          <w:i/>
          <w:iCs/>
        </w:rPr>
        <w:t xml:space="preserve"> </w:t>
      </w:r>
      <w:r w:rsidR="00E47CF7">
        <w:rPr>
          <w:i/>
          <w:iCs/>
        </w:rPr>
        <w:t xml:space="preserve"> </w:t>
      </w:r>
      <w:r w:rsidR="00981A14">
        <w:t>T</w:t>
      </w:r>
      <w:r w:rsidR="00E47CF7">
        <w:t xml:space="preserve">he two families referred to here </w:t>
      </w:r>
      <w:r w:rsidR="006B0334">
        <w:t>are</w:t>
      </w:r>
      <w:r w:rsidR="00E47CF7">
        <w:t xml:space="preserve"> the famil</w:t>
      </w:r>
      <w:r w:rsidR="006B0334">
        <w:t>ies</w:t>
      </w:r>
      <w:r w:rsidR="00E47CF7">
        <w:t xml:space="preserve"> of David and Jacob</w:t>
      </w:r>
      <w:r w:rsidR="004D54AF">
        <w:t xml:space="preserve">, though some have suggested the kingdoms of Judah and Israel. </w:t>
      </w:r>
      <w:r w:rsidR="00B83A8B">
        <w:t>Regardless, the people are saying</w:t>
      </w:r>
      <w:r w:rsidR="006B0334">
        <w:t xml:space="preserve"> something about the Faithfulness of God here. They are saying, H</w:t>
      </w:r>
      <w:r w:rsidR="00587A1E">
        <w:t>e has also cast them off. These words are spoken by heathen nations, but worse yet, unbelieving Jews</w:t>
      </w:r>
      <w:r w:rsidR="00435FCB">
        <w:t xml:space="preserve">! It is a great offense to </w:t>
      </w:r>
      <w:r w:rsidR="00435FCB">
        <w:lastRenderedPageBreak/>
        <w:t xml:space="preserve">God. They don’t believe He will restore and that He has broken His covenant. They are accusing Him of lying! God says </w:t>
      </w:r>
      <w:r w:rsidR="00463A20">
        <w:t>–</w:t>
      </w:r>
      <w:r w:rsidR="00435FCB">
        <w:t xml:space="preserve"> </w:t>
      </w:r>
      <w:r w:rsidR="00463A20" w:rsidRPr="005C599D">
        <w:rPr>
          <w:i/>
          <w:iCs/>
        </w:rPr>
        <w:t>thus they have despised my people</w:t>
      </w:r>
      <w:r w:rsidR="00463A20">
        <w:t xml:space="preserve">. They’ve spoken in a degrading and hateful way of God’s </w:t>
      </w:r>
      <w:r w:rsidR="005C599D">
        <w:t>people,</w:t>
      </w:r>
      <w:r w:rsidR="00463A20">
        <w:t xml:space="preserve"> and we know He will not allow that. </w:t>
      </w:r>
      <w:r w:rsidR="005F6094">
        <w:t xml:space="preserve">Now God returns to His covenant, using day and night again. </w:t>
      </w:r>
      <w:r w:rsidR="00920D79">
        <w:t xml:space="preserve">If He is not faithful </w:t>
      </w:r>
      <w:proofErr w:type="gramStart"/>
      <w:r w:rsidR="00920D79">
        <w:t>to day</w:t>
      </w:r>
      <w:proofErr w:type="gramEnd"/>
      <w:r w:rsidR="00920D79">
        <w:t xml:space="preserve"> and night, stars and sea, He will cast away</w:t>
      </w:r>
      <w:r w:rsidR="005F51D6">
        <w:t xml:space="preserve">, forever abandon, </w:t>
      </w:r>
      <w:r w:rsidR="00D03854">
        <w:t>the Jewish people and Christians – Jacob and David</w:t>
      </w:r>
      <w:r w:rsidR="00A578E4" w:rsidRPr="005A54AF">
        <w:t>.</w:t>
      </w:r>
      <w:r w:rsidR="00C34CAC">
        <w:t xml:space="preserve"> God is saying, “The people will be restored sh</w:t>
      </w:r>
      <w:r w:rsidR="005C599D">
        <w:t>o</w:t>
      </w:r>
      <w:r w:rsidR="00C34CAC">
        <w:t>rt-ter</w:t>
      </w:r>
      <w:r w:rsidR="00CD0E9C">
        <w:t xml:space="preserve">m to their land just as surely as winter precedes spring and </w:t>
      </w:r>
      <w:r w:rsidR="00D50B75">
        <w:t xml:space="preserve">day leads into night. He ordains and what God ordains will be accomplished. And, just as surely, He will return </w:t>
      </w:r>
      <w:r w:rsidR="00E60523">
        <w:t>a descendant of David to the throne forever and ever. We know that Jesus is this bright and morning star</w:t>
      </w:r>
      <w:r w:rsidR="00700040">
        <w:t xml:space="preserve">. Revelation 22:16 - </w:t>
      </w:r>
      <w:r w:rsidR="00700040" w:rsidRPr="00700040">
        <w:rPr>
          <w:i/>
          <w:iCs/>
        </w:rPr>
        <w:t>I, Jesus, have sent My angel to testify to you these things in the churches. I am the Root and the Offspring of David, the Bright and Morning Star.</w:t>
      </w:r>
      <w:r w:rsidR="00700040">
        <w:t xml:space="preserve"> Brothers and sisters, it just doesn’t get any clearer than this. </w:t>
      </w:r>
      <w:r w:rsidR="0003655F">
        <w:t xml:space="preserve">Jesus is Messiah. Behold He went behind the veil and behold He will come again </w:t>
      </w:r>
      <w:r w:rsidR="00E7190C">
        <w:t xml:space="preserve">quickly. </w:t>
      </w:r>
      <w:r w:rsidR="00700040" w:rsidRPr="00700040">
        <w:t xml:space="preserve"> </w:t>
      </w:r>
    </w:p>
    <w:p w14:paraId="542C3F09" w14:textId="7710CA04" w:rsidR="00E7190C" w:rsidRPr="005A54AF" w:rsidRDefault="00E7190C" w:rsidP="005A54AF">
      <w:pPr>
        <w:ind w:firstLine="720"/>
      </w:pPr>
      <w:r>
        <w:t xml:space="preserve">And </w:t>
      </w:r>
      <w:r w:rsidR="00D51880">
        <w:t>so,</w:t>
      </w:r>
      <w:r>
        <w:t xml:space="preserve"> we leave Jeremiah tonight, resting in the Promise of a Savior. Jeremiah </w:t>
      </w:r>
      <w:r w:rsidR="0030312C">
        <w:t xml:space="preserve">was 600 years before Jesus was born. We have the blessing of being nearly 2000 years after His </w:t>
      </w:r>
      <w:r w:rsidR="009C6CBE">
        <w:t>ascension. More surely than the rising of the sun</w:t>
      </w:r>
      <w:r w:rsidR="00227104">
        <w:t>, m</w:t>
      </w:r>
      <w:r w:rsidR="009C6CBE">
        <w:t>ore dependable than the coming of the sea</w:t>
      </w:r>
      <w:r w:rsidR="00227104">
        <w:t>s</w:t>
      </w:r>
      <w:r w:rsidR="009C6CBE">
        <w:t>ons</w:t>
      </w:r>
      <w:r w:rsidR="00227104">
        <w:t>, m</w:t>
      </w:r>
      <w:r w:rsidR="009C6CBE">
        <w:t>ore</w:t>
      </w:r>
      <w:r w:rsidR="00227104">
        <w:t xml:space="preserve"> insistent than the slow rising of the tides is our certainty of the Promises of Jesu</w:t>
      </w:r>
      <w:r w:rsidR="00485709">
        <w:t>s. He says</w:t>
      </w:r>
      <w:r w:rsidR="00485709" w:rsidRPr="00485709">
        <w:t>, “</w:t>
      </w:r>
      <w:r w:rsidR="00485709" w:rsidRPr="007E51C8">
        <w:rPr>
          <w:i/>
          <w:iCs/>
        </w:rPr>
        <w:t>Surely I am coming quickly</w:t>
      </w:r>
      <w:r w:rsidR="00485709" w:rsidRPr="00485709">
        <w:t>.</w:t>
      </w:r>
      <w:r w:rsidR="00485709">
        <w:t>” We, with eyes fixed upon the sky, respond, “</w:t>
      </w:r>
      <w:r w:rsidR="00485709" w:rsidRPr="007E51C8">
        <w:rPr>
          <w:i/>
          <w:iCs/>
        </w:rPr>
        <w:t>Amen</w:t>
      </w:r>
      <w:r w:rsidR="008E5C85" w:rsidRPr="007E51C8">
        <w:rPr>
          <w:i/>
          <w:iCs/>
        </w:rPr>
        <w:t>. Even so, come, Lord Jesus.</w:t>
      </w:r>
      <w:r w:rsidR="008E5C85">
        <w:t xml:space="preserve">” </w:t>
      </w:r>
    </w:p>
    <w:sectPr w:rsidR="00E7190C" w:rsidRPr="005A5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33"/>
    <w:rsid w:val="00001A5E"/>
    <w:rsid w:val="0002459E"/>
    <w:rsid w:val="00025EC7"/>
    <w:rsid w:val="0003655F"/>
    <w:rsid w:val="00044E9F"/>
    <w:rsid w:val="00080487"/>
    <w:rsid w:val="00090CBF"/>
    <w:rsid w:val="000B66B2"/>
    <w:rsid w:val="00114ADA"/>
    <w:rsid w:val="001170E2"/>
    <w:rsid w:val="00124489"/>
    <w:rsid w:val="00153859"/>
    <w:rsid w:val="0015535B"/>
    <w:rsid w:val="00165C1B"/>
    <w:rsid w:val="0019511C"/>
    <w:rsid w:val="001B26DB"/>
    <w:rsid w:val="001B2D5B"/>
    <w:rsid w:val="001E0FC3"/>
    <w:rsid w:val="001F1BE9"/>
    <w:rsid w:val="00227104"/>
    <w:rsid w:val="00287666"/>
    <w:rsid w:val="002C7021"/>
    <w:rsid w:val="002E7ED5"/>
    <w:rsid w:val="0030312C"/>
    <w:rsid w:val="0034661F"/>
    <w:rsid w:val="003616F6"/>
    <w:rsid w:val="0036708C"/>
    <w:rsid w:val="00384435"/>
    <w:rsid w:val="00390153"/>
    <w:rsid w:val="003E2020"/>
    <w:rsid w:val="003F2637"/>
    <w:rsid w:val="003F709E"/>
    <w:rsid w:val="00425625"/>
    <w:rsid w:val="00432536"/>
    <w:rsid w:val="00435FCB"/>
    <w:rsid w:val="00436B5C"/>
    <w:rsid w:val="004552FC"/>
    <w:rsid w:val="0045785D"/>
    <w:rsid w:val="00463A20"/>
    <w:rsid w:val="00485709"/>
    <w:rsid w:val="004D20A0"/>
    <w:rsid w:val="004D2D2C"/>
    <w:rsid w:val="004D54AF"/>
    <w:rsid w:val="004D79A3"/>
    <w:rsid w:val="004E4374"/>
    <w:rsid w:val="005025EA"/>
    <w:rsid w:val="00521074"/>
    <w:rsid w:val="00533480"/>
    <w:rsid w:val="00535260"/>
    <w:rsid w:val="00555339"/>
    <w:rsid w:val="00561178"/>
    <w:rsid w:val="005833C9"/>
    <w:rsid w:val="00587A1E"/>
    <w:rsid w:val="005A32C5"/>
    <w:rsid w:val="005A54AF"/>
    <w:rsid w:val="005C1CA0"/>
    <w:rsid w:val="005C599D"/>
    <w:rsid w:val="005D380B"/>
    <w:rsid w:val="005E4E33"/>
    <w:rsid w:val="005F51D6"/>
    <w:rsid w:val="005F6094"/>
    <w:rsid w:val="005F6E7F"/>
    <w:rsid w:val="006027FA"/>
    <w:rsid w:val="00603397"/>
    <w:rsid w:val="00604694"/>
    <w:rsid w:val="00606475"/>
    <w:rsid w:val="00636A75"/>
    <w:rsid w:val="0067018A"/>
    <w:rsid w:val="00674E8B"/>
    <w:rsid w:val="00691C29"/>
    <w:rsid w:val="006B0334"/>
    <w:rsid w:val="006D477E"/>
    <w:rsid w:val="006E2537"/>
    <w:rsid w:val="006E2C2E"/>
    <w:rsid w:val="006E2EA8"/>
    <w:rsid w:val="006F3D6B"/>
    <w:rsid w:val="00700040"/>
    <w:rsid w:val="00767058"/>
    <w:rsid w:val="007858A6"/>
    <w:rsid w:val="007A4CAC"/>
    <w:rsid w:val="007D272F"/>
    <w:rsid w:val="007D5D23"/>
    <w:rsid w:val="007E51C8"/>
    <w:rsid w:val="007E6802"/>
    <w:rsid w:val="008056B8"/>
    <w:rsid w:val="00820759"/>
    <w:rsid w:val="008312F4"/>
    <w:rsid w:val="0084269C"/>
    <w:rsid w:val="0085056F"/>
    <w:rsid w:val="008813C7"/>
    <w:rsid w:val="0088520B"/>
    <w:rsid w:val="008B42C5"/>
    <w:rsid w:val="008D0CB7"/>
    <w:rsid w:val="008E0ED0"/>
    <w:rsid w:val="008E5C85"/>
    <w:rsid w:val="00920D79"/>
    <w:rsid w:val="009211AC"/>
    <w:rsid w:val="00931EFB"/>
    <w:rsid w:val="00942218"/>
    <w:rsid w:val="00952D28"/>
    <w:rsid w:val="0098001F"/>
    <w:rsid w:val="00981A14"/>
    <w:rsid w:val="009A492F"/>
    <w:rsid w:val="009B453B"/>
    <w:rsid w:val="009B5D2B"/>
    <w:rsid w:val="009B7673"/>
    <w:rsid w:val="009C6CBE"/>
    <w:rsid w:val="009E6F96"/>
    <w:rsid w:val="009F390E"/>
    <w:rsid w:val="00A01F5F"/>
    <w:rsid w:val="00A25BFC"/>
    <w:rsid w:val="00A578E4"/>
    <w:rsid w:val="00A57F8F"/>
    <w:rsid w:val="00A66489"/>
    <w:rsid w:val="00AB6CE6"/>
    <w:rsid w:val="00AC6F27"/>
    <w:rsid w:val="00B42745"/>
    <w:rsid w:val="00B637FB"/>
    <w:rsid w:val="00B818F6"/>
    <w:rsid w:val="00B83A8B"/>
    <w:rsid w:val="00B83F35"/>
    <w:rsid w:val="00B87A87"/>
    <w:rsid w:val="00BA6162"/>
    <w:rsid w:val="00BB4A4E"/>
    <w:rsid w:val="00BD5D68"/>
    <w:rsid w:val="00BE1D4C"/>
    <w:rsid w:val="00C1128D"/>
    <w:rsid w:val="00C12D3F"/>
    <w:rsid w:val="00C326D8"/>
    <w:rsid w:val="00C34CAC"/>
    <w:rsid w:val="00C61787"/>
    <w:rsid w:val="00C76CC5"/>
    <w:rsid w:val="00C973F1"/>
    <w:rsid w:val="00CD0E9C"/>
    <w:rsid w:val="00CF772C"/>
    <w:rsid w:val="00D03854"/>
    <w:rsid w:val="00D203D4"/>
    <w:rsid w:val="00D50B75"/>
    <w:rsid w:val="00D51880"/>
    <w:rsid w:val="00D52E83"/>
    <w:rsid w:val="00DB7BAA"/>
    <w:rsid w:val="00DD4C18"/>
    <w:rsid w:val="00DE4C9A"/>
    <w:rsid w:val="00DF1681"/>
    <w:rsid w:val="00E22F7F"/>
    <w:rsid w:val="00E3234C"/>
    <w:rsid w:val="00E34921"/>
    <w:rsid w:val="00E4424E"/>
    <w:rsid w:val="00E47CF7"/>
    <w:rsid w:val="00E60523"/>
    <w:rsid w:val="00E7190C"/>
    <w:rsid w:val="00E77079"/>
    <w:rsid w:val="00EB0252"/>
    <w:rsid w:val="00ED1565"/>
    <w:rsid w:val="00EE77D7"/>
    <w:rsid w:val="00EF6F91"/>
    <w:rsid w:val="00F4150F"/>
    <w:rsid w:val="00F50AB2"/>
    <w:rsid w:val="00F53D6E"/>
    <w:rsid w:val="00F75E6F"/>
    <w:rsid w:val="00F833BC"/>
    <w:rsid w:val="00F96319"/>
    <w:rsid w:val="00FC5EAD"/>
    <w:rsid w:val="00FE136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C688"/>
  <w15:chartTrackingRefBased/>
  <w15:docId w15:val="{1EF0004D-DAE5-4293-9D3D-0BD2093F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E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E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E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E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E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E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E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E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E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E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E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E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E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E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E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E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E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6E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3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146</cp:revision>
  <dcterms:created xsi:type="dcterms:W3CDTF">2025-04-21T16:26:00Z</dcterms:created>
  <dcterms:modified xsi:type="dcterms:W3CDTF">2025-05-12T16:10:00Z</dcterms:modified>
</cp:coreProperties>
</file>