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9911" w14:textId="0FF6554D" w:rsidR="009A7DCE" w:rsidRPr="009A7DCE" w:rsidRDefault="009A7DCE" w:rsidP="009A7DCE">
      <w:pPr>
        <w:spacing w:line="240" w:lineRule="auto"/>
        <w:rPr>
          <w:b/>
          <w:bCs/>
          <w:i/>
          <w:iCs/>
        </w:rPr>
      </w:pPr>
      <w:r w:rsidRPr="009A7DCE">
        <w:rPr>
          <w:b/>
          <w:bCs/>
          <w:i/>
          <w:iCs/>
        </w:rPr>
        <w:t>Romans 8:26-2</w:t>
      </w:r>
      <w:r w:rsidR="004629DA">
        <w:rPr>
          <w:b/>
          <w:bCs/>
          <w:i/>
          <w:iCs/>
        </w:rPr>
        <w:t>7</w:t>
      </w:r>
      <w:r w:rsidRPr="009A7DCE">
        <w:rPr>
          <w:b/>
          <w:bCs/>
          <w:i/>
          <w:iCs/>
        </w:rPr>
        <w:t xml:space="preserve"> Likewise the Spirit also helps in our weaknesses. For we do not know what we should pray for as we ought, but the Spirit Himself makes intercession</w:t>
      </w:r>
      <w:r>
        <w:rPr>
          <w:b/>
          <w:bCs/>
          <w:i/>
          <w:iCs/>
        </w:rPr>
        <w:t xml:space="preserve"> </w:t>
      </w:r>
      <w:r w:rsidRPr="009A7DCE">
        <w:rPr>
          <w:b/>
          <w:bCs/>
          <w:i/>
          <w:iCs/>
        </w:rPr>
        <w:t>for us with groanings which cannot be uttered. </w:t>
      </w:r>
      <w:r w:rsidRPr="009A7DCE">
        <w:rPr>
          <w:b/>
          <w:bCs/>
          <w:i/>
          <w:iCs/>
          <w:vertAlign w:val="superscript"/>
        </w:rPr>
        <w:t>27 </w:t>
      </w:r>
      <w:r w:rsidRPr="009A7DCE">
        <w:rPr>
          <w:b/>
          <w:bCs/>
          <w:i/>
          <w:iCs/>
        </w:rPr>
        <w:t>Now He who searches the hearts knows what the mind of the Spirit is, because He makes intercession for the saints according to the will of God.</w:t>
      </w:r>
    </w:p>
    <w:p w14:paraId="7B41A0A8" w14:textId="7019BD58" w:rsidR="006A1FA6" w:rsidRDefault="002679C4">
      <w:r>
        <w:tab/>
      </w:r>
      <w:r w:rsidR="003D3DA0">
        <w:t xml:space="preserve">Two weeks ago, we </w:t>
      </w:r>
      <w:r w:rsidR="002E79E0">
        <w:t>talked about</w:t>
      </w:r>
      <w:r w:rsidR="003D3DA0">
        <w:t xml:space="preserve"> eagerly awaiting our redemption and looking forward to our adoption, </w:t>
      </w:r>
      <w:r w:rsidR="00BA47FF">
        <w:t xml:space="preserve">with perseverance, </w:t>
      </w:r>
      <w:r w:rsidR="003D3DA0">
        <w:t xml:space="preserve">even as we and creation groan </w:t>
      </w:r>
      <w:r w:rsidR="00AE27FC">
        <w:t xml:space="preserve">for </w:t>
      </w:r>
      <w:r w:rsidR="00294704">
        <w:t>restoration and renewal</w:t>
      </w:r>
      <w:r w:rsidR="000401BD">
        <w:t>.</w:t>
      </w:r>
      <w:r w:rsidR="00BA47FF">
        <w:t xml:space="preserve"> </w:t>
      </w:r>
      <w:r w:rsidR="00002710">
        <w:t xml:space="preserve">We desperately desire to go home. </w:t>
      </w:r>
      <w:r w:rsidR="00C06BFA">
        <w:t>But, o</w:t>
      </w:r>
      <w:r w:rsidR="002A4666">
        <w:t xml:space="preserve">ur </w:t>
      </w:r>
      <w:r w:rsidR="005F516C">
        <w:t xml:space="preserve">living </w:t>
      </w:r>
      <w:r w:rsidR="008F5701">
        <w:t xml:space="preserve">hope </w:t>
      </w:r>
      <w:r w:rsidR="005F516C">
        <w:t>i</w:t>
      </w:r>
      <w:r w:rsidR="002A4666">
        <w:t>s</w:t>
      </w:r>
      <w:r w:rsidR="005F516C">
        <w:t xml:space="preserve"> Jesus</w:t>
      </w:r>
      <w:r w:rsidR="005F6EDB">
        <w:t xml:space="preserve">. </w:t>
      </w:r>
      <w:r w:rsidR="00843350">
        <w:t xml:space="preserve">In John 14:18, </w:t>
      </w:r>
      <w:r w:rsidR="005F6EDB">
        <w:t xml:space="preserve">He </w:t>
      </w:r>
      <w:r w:rsidR="005F50AC">
        <w:t>promises not to leave us as o</w:t>
      </w:r>
      <w:r w:rsidR="006A1FA6">
        <w:t xml:space="preserve">rphans - </w:t>
      </w:r>
      <w:r w:rsidR="006A1FA6" w:rsidRPr="006A1FA6">
        <w:rPr>
          <w:i/>
          <w:iCs/>
        </w:rPr>
        <w:t>I will not leave you orphans; I will come to you.</w:t>
      </w:r>
      <w:r w:rsidR="00385216">
        <w:t xml:space="preserve"> </w:t>
      </w:r>
      <w:r w:rsidR="00F20CE1">
        <w:t>W</w:t>
      </w:r>
      <w:r w:rsidR="00C01253">
        <w:t xml:space="preserve">e </w:t>
      </w:r>
      <w:r w:rsidR="00AE27FC">
        <w:t>are adopted.</w:t>
      </w:r>
    </w:p>
    <w:p w14:paraId="0DF4076C" w14:textId="4EB280AD" w:rsidR="003D3C84" w:rsidRDefault="006A1FA6" w:rsidP="006A1FA6">
      <w:pPr>
        <w:ind w:firstLine="720"/>
      </w:pPr>
      <w:r>
        <w:t>This mornin</w:t>
      </w:r>
      <w:r w:rsidR="00384699">
        <w:t xml:space="preserve">g, we </w:t>
      </w:r>
      <w:r w:rsidR="00A46550">
        <w:t xml:space="preserve">learn that Christ is not only preparing a place for us in heaven, but that He </w:t>
      </w:r>
      <w:r w:rsidR="00D51181">
        <w:t xml:space="preserve">helps us in the life we live today. Verse 26 starts - </w:t>
      </w:r>
      <w:r w:rsidR="00D51181" w:rsidRPr="00D51181">
        <w:rPr>
          <w:i/>
          <w:iCs/>
        </w:rPr>
        <w:t>Likewise the Spirit also helps in our weaknesses</w:t>
      </w:r>
      <w:r w:rsidR="00AF4860">
        <w:rPr>
          <w:i/>
          <w:iCs/>
        </w:rPr>
        <w:t xml:space="preserve">. </w:t>
      </w:r>
      <w:r w:rsidR="00343F26">
        <w:t xml:space="preserve">The Spirit </w:t>
      </w:r>
      <w:r w:rsidR="00CC7293">
        <w:t xml:space="preserve">is </w:t>
      </w:r>
      <w:r w:rsidR="00343F26">
        <w:t>promised</w:t>
      </w:r>
      <w:r w:rsidR="00CF1166">
        <w:t xml:space="preserve"> by Jesus</w:t>
      </w:r>
      <w:r w:rsidR="00343F26">
        <w:t xml:space="preserve"> in John 14:</w:t>
      </w:r>
      <w:r w:rsidR="00CF1166">
        <w:t xml:space="preserve">16-17 </w:t>
      </w:r>
      <w:r w:rsidR="00CF1166" w:rsidRPr="00CF1166">
        <w:rPr>
          <w:i/>
          <w:iCs/>
        </w:rPr>
        <w:t>And I will pray the Father, and He will give you another Helper, that He may abide with you forever</w:t>
      </w:r>
      <w:r w:rsidR="00CF1166">
        <w:rPr>
          <w:i/>
          <w:iCs/>
        </w:rPr>
        <w:t xml:space="preserve"> -</w:t>
      </w:r>
      <w:r w:rsidR="00CF1166" w:rsidRPr="00CF1166">
        <w:rPr>
          <w:i/>
          <w:iCs/>
        </w:rPr>
        <w:t> </w:t>
      </w:r>
      <w:r w:rsidR="00CF1166" w:rsidRPr="00CF1166">
        <w:rPr>
          <w:b/>
          <w:bCs/>
          <w:i/>
          <w:iCs/>
          <w:vertAlign w:val="superscript"/>
        </w:rPr>
        <w:t>17 </w:t>
      </w:r>
      <w:r w:rsidR="00CF1166" w:rsidRPr="00CF1166">
        <w:rPr>
          <w:i/>
          <w:iCs/>
        </w:rPr>
        <w:t>the Spirit of truth, whom the world cannot receive, because it neither sees Him nor knows Him; but you know Him, for He dwells with you and will be in you.</w:t>
      </w:r>
      <w:r w:rsidR="00D51181">
        <w:t xml:space="preserve"> </w:t>
      </w:r>
      <w:r w:rsidR="00CC7293">
        <w:t>Remember, in John 3</w:t>
      </w:r>
      <w:r w:rsidR="00B51920">
        <w:t>:6</w:t>
      </w:r>
      <w:r w:rsidR="0095534E">
        <w:t>, Jesus said -</w:t>
      </w:r>
      <w:r w:rsidR="00B51920">
        <w:t xml:space="preserve"> </w:t>
      </w:r>
      <w:r w:rsidR="00B51920" w:rsidRPr="00CA5BA1">
        <w:rPr>
          <w:i/>
          <w:iCs/>
        </w:rPr>
        <w:t>That which is born of the flesh is flesh, and that which is born of the Spirit is spirit.</w:t>
      </w:r>
      <w:r w:rsidR="009501F1">
        <w:rPr>
          <w:i/>
          <w:iCs/>
        </w:rPr>
        <w:t xml:space="preserve"> </w:t>
      </w:r>
      <w:r w:rsidR="004F5BEA">
        <w:t xml:space="preserve">Romans </w:t>
      </w:r>
      <w:r w:rsidR="002225F3">
        <w:t xml:space="preserve">8:16 assures us that </w:t>
      </w:r>
      <w:r w:rsidR="002225F3" w:rsidRPr="002225F3">
        <w:rPr>
          <w:i/>
          <w:iCs/>
        </w:rPr>
        <w:t>The Spirit Himself bears witness with our spirit that we are children of God</w:t>
      </w:r>
      <w:r w:rsidR="002225F3">
        <w:t xml:space="preserve">. </w:t>
      </w:r>
      <w:r w:rsidR="00301F1C">
        <w:t>Our</w:t>
      </w:r>
      <w:r w:rsidR="00BD3E42">
        <w:t xml:space="preserve"> flesh cannot receive that which is of God, unless the Spirit first enters in by </w:t>
      </w:r>
      <w:r w:rsidR="00904FD5">
        <w:t>Christ</w:t>
      </w:r>
      <w:r w:rsidR="00F225B7">
        <w:t xml:space="preserve"> and bears witness</w:t>
      </w:r>
      <w:r w:rsidR="00D92A97">
        <w:t xml:space="preserve"> of our adoption</w:t>
      </w:r>
      <w:r w:rsidR="00904FD5">
        <w:t xml:space="preserve">. This </w:t>
      </w:r>
      <w:r w:rsidR="00D92A97">
        <w:t xml:space="preserve">same </w:t>
      </w:r>
      <w:r w:rsidR="00904FD5">
        <w:t>Spirit helps in our weaknes</w:t>
      </w:r>
      <w:r w:rsidR="003923F0">
        <w:t>s</w:t>
      </w:r>
      <w:r w:rsidR="00904FD5">
        <w:t xml:space="preserve"> – this </w:t>
      </w:r>
      <w:r w:rsidR="000A2AF2">
        <w:t>has</w:t>
      </w:r>
      <w:r w:rsidR="00904FD5">
        <w:t xml:space="preserve"> the idea of </w:t>
      </w:r>
      <w:r w:rsidR="003B2542">
        <w:t>the H</w:t>
      </w:r>
      <w:r w:rsidR="0075062A">
        <w:t>elper lifting one side of a heavy load, carry</w:t>
      </w:r>
      <w:r w:rsidR="000A2AF2">
        <w:t>ing</w:t>
      </w:r>
      <w:r w:rsidR="0075062A">
        <w:t xml:space="preserve"> the burden. </w:t>
      </w:r>
      <w:r w:rsidR="001A3783">
        <w:t>Th</w:t>
      </w:r>
      <w:r w:rsidR="00A0418E">
        <w:t>e</w:t>
      </w:r>
      <w:r w:rsidR="001A3783">
        <w:t xml:space="preserve"> Spirit </w:t>
      </w:r>
      <w:r w:rsidR="000A2AF2">
        <w:t>provides</w:t>
      </w:r>
      <w:r w:rsidR="009B5713">
        <w:t xml:space="preserve"> continu</w:t>
      </w:r>
      <w:r w:rsidR="000A2AF2">
        <w:t>ous</w:t>
      </w:r>
      <w:r w:rsidR="003D3C84">
        <w:t xml:space="preserve"> </w:t>
      </w:r>
      <w:r w:rsidR="005F79F2">
        <w:t xml:space="preserve">help </w:t>
      </w:r>
      <w:r w:rsidR="003D3C84">
        <w:t>in our weakness</w:t>
      </w:r>
      <w:r w:rsidR="00DE533F">
        <w:t xml:space="preserve">. </w:t>
      </w:r>
      <w:r w:rsidR="003D3C84">
        <w:t>Th</w:t>
      </w:r>
      <w:r w:rsidR="005F79F2">
        <w:t>is</w:t>
      </w:r>
      <w:r w:rsidR="003D3C84">
        <w:t xml:space="preserve"> must give us great hope!</w:t>
      </w:r>
      <w:r w:rsidR="008B2919">
        <w:t xml:space="preserve"> The Spirit Himself affirms that we are adopted</w:t>
      </w:r>
      <w:r w:rsidR="00DE533F">
        <w:t xml:space="preserve"> children </w:t>
      </w:r>
      <w:r w:rsidR="008B2919">
        <w:t xml:space="preserve">of the Most High </w:t>
      </w:r>
      <w:r w:rsidR="00B15E94">
        <w:t>God</w:t>
      </w:r>
      <w:r w:rsidR="008B2919">
        <w:t>.</w:t>
      </w:r>
    </w:p>
    <w:p w14:paraId="23C31EBD" w14:textId="503521E1" w:rsidR="00486AC9" w:rsidRDefault="003D3C84" w:rsidP="006A1FA6">
      <w:pPr>
        <w:ind w:firstLine="720"/>
      </w:pPr>
      <w:r>
        <w:t xml:space="preserve">Verse 26 continues - </w:t>
      </w:r>
      <w:r w:rsidRPr="003D3C84">
        <w:rPr>
          <w:i/>
          <w:iCs/>
        </w:rPr>
        <w:t>For we do not know what we should pray for as we ought</w:t>
      </w:r>
      <w:r>
        <w:rPr>
          <w:i/>
          <w:iCs/>
        </w:rPr>
        <w:t xml:space="preserve">. </w:t>
      </w:r>
      <w:r w:rsidR="00950307">
        <w:t>Our prayers are often shallow, never reaching depth and richness</w:t>
      </w:r>
      <w:r w:rsidR="004502EF">
        <w:t xml:space="preserve"> with God. </w:t>
      </w:r>
      <w:r w:rsidR="005D14C7">
        <w:t xml:space="preserve">At times, we don’t know what to pray. Other times, we pray in keeping, not with God’s desires, but our own. </w:t>
      </w:r>
      <w:r w:rsidR="00F30492">
        <w:t xml:space="preserve">The Spirit </w:t>
      </w:r>
      <w:r w:rsidR="00987293">
        <w:t xml:space="preserve">teaches us to pray as we ought </w:t>
      </w:r>
      <w:r w:rsidR="00F26422">
        <w:t>–</w:t>
      </w:r>
      <w:r w:rsidR="00987293">
        <w:t xml:space="preserve"> </w:t>
      </w:r>
      <w:r w:rsidR="00F26422">
        <w:t>Faithful</w:t>
      </w:r>
      <w:r w:rsidR="007D428D">
        <w:t>,</w:t>
      </w:r>
      <w:r w:rsidR="00F26422">
        <w:t xml:space="preserve"> fervent prayers. Persevering prayers. Humble</w:t>
      </w:r>
      <w:r w:rsidR="00486AC9">
        <w:t xml:space="preserve"> and sincere prayers, desiring the things of the Spirit and not of the flesh.</w:t>
      </w:r>
    </w:p>
    <w:p w14:paraId="7D5840A3" w14:textId="0E767355" w:rsidR="004D2A38" w:rsidRDefault="00F26422" w:rsidP="004D2A38">
      <w:pPr>
        <w:ind w:firstLine="720"/>
      </w:pPr>
      <w:r>
        <w:t xml:space="preserve"> </w:t>
      </w:r>
      <w:r w:rsidR="00950307">
        <w:t xml:space="preserve"> </w:t>
      </w:r>
      <w:r w:rsidR="00492270">
        <w:t xml:space="preserve">Verse 26 finishes - </w:t>
      </w:r>
      <w:r w:rsidR="00492270" w:rsidRPr="00492270">
        <w:rPr>
          <w:i/>
          <w:iCs/>
        </w:rPr>
        <w:t>but the Spirit Himself makes intercession for us with groanings which cannot be uttered.</w:t>
      </w:r>
      <w:r w:rsidR="00492270">
        <w:rPr>
          <w:i/>
          <w:iCs/>
        </w:rPr>
        <w:t xml:space="preserve"> </w:t>
      </w:r>
      <w:r w:rsidR="00C562A0">
        <w:t xml:space="preserve">The Spirit utters groanings on our behalf, in keeping with the prayer our </w:t>
      </w:r>
      <w:r w:rsidR="00F34281">
        <w:t xml:space="preserve">spirit desires, rather than our flesh. </w:t>
      </w:r>
      <w:r w:rsidR="00A27E00">
        <w:t>The Holy Spirit makes intercession</w:t>
      </w:r>
      <w:r w:rsidR="005B03A6">
        <w:t xml:space="preserve">, just as </w:t>
      </w:r>
      <w:r w:rsidR="000175CC">
        <w:t>Romans 8</w:t>
      </w:r>
      <w:r w:rsidR="00EB22EB">
        <w:t>:34</w:t>
      </w:r>
      <w:r w:rsidR="00F34281">
        <w:t xml:space="preserve"> </w:t>
      </w:r>
      <w:r w:rsidR="005B03A6">
        <w:t xml:space="preserve">affirms </w:t>
      </w:r>
      <w:r w:rsidR="003F05A6">
        <w:t xml:space="preserve">that </w:t>
      </w:r>
      <w:r w:rsidR="005B03A6">
        <w:t xml:space="preserve">Jesus </w:t>
      </w:r>
      <w:r w:rsidR="0024778E">
        <w:t>does in heaven</w:t>
      </w:r>
      <w:r w:rsidR="000C3CF9">
        <w:t xml:space="preserve"> </w:t>
      </w:r>
      <w:r w:rsidR="00F34281">
        <w:t xml:space="preserve">- </w:t>
      </w:r>
      <w:r w:rsidR="000175CC" w:rsidRPr="000C3CF9">
        <w:rPr>
          <w:i/>
          <w:iCs/>
        </w:rPr>
        <w:t>It is Christ who died, and furthermore is also risen, who is even at the right hand of God, who also makes intercession for us.</w:t>
      </w:r>
      <w:r w:rsidR="00CF33E7">
        <w:t xml:space="preserve"> The Holy Spirit dwells within and intercedes, </w:t>
      </w:r>
      <w:r w:rsidR="00E8367C">
        <w:t>guiding us to make suitable and God</w:t>
      </w:r>
      <w:r w:rsidR="00955923">
        <w:t>-</w:t>
      </w:r>
      <w:r w:rsidR="00E8367C">
        <w:t>pleasing prayers. He knows</w:t>
      </w:r>
      <w:r w:rsidR="00CF33E7">
        <w:t xml:space="preserve"> the weak vessels we are</w:t>
      </w:r>
      <w:r w:rsidR="00BB43E4">
        <w:t>, just as</w:t>
      </w:r>
      <w:r w:rsidR="00CF33E7">
        <w:t xml:space="preserve"> </w:t>
      </w:r>
      <w:r w:rsidR="006572EE">
        <w:t>Jesus</w:t>
      </w:r>
      <w:r w:rsidR="00955923">
        <w:t xml:space="preserve"> does</w:t>
      </w:r>
      <w:r w:rsidR="00BB43E4">
        <w:t xml:space="preserve">, sitting </w:t>
      </w:r>
      <w:r w:rsidR="006572EE">
        <w:t>at God’s right hand</w:t>
      </w:r>
      <w:r w:rsidR="00BB43E4">
        <w:t xml:space="preserve">, </w:t>
      </w:r>
      <w:r w:rsidR="006572EE">
        <w:t>interced</w:t>
      </w:r>
      <w:r w:rsidR="00955923">
        <w:t>ing</w:t>
      </w:r>
      <w:r w:rsidR="006572EE">
        <w:t xml:space="preserve"> on our behalf</w:t>
      </w:r>
      <w:r w:rsidR="002B0E28">
        <w:t xml:space="preserve">, knowing </w:t>
      </w:r>
      <w:r w:rsidR="00BB43E4">
        <w:t xml:space="preserve">our </w:t>
      </w:r>
      <w:r w:rsidR="00BB43E4">
        <w:lastRenderedPageBreak/>
        <w:t>weaknesses</w:t>
      </w:r>
      <w:r w:rsidR="002D046F">
        <w:t xml:space="preserve"> as well</w:t>
      </w:r>
      <w:r w:rsidR="002B0E28">
        <w:t>. This must bring us great comfort that, even when we don’t know what to</w:t>
      </w:r>
      <w:r w:rsidR="004629DA">
        <w:t xml:space="preserve"> pray, there are Two that are perfect and pray perfectly on our behalf</w:t>
      </w:r>
      <w:r w:rsidR="00BB43E4">
        <w:t xml:space="preserve">, bringing </w:t>
      </w:r>
      <w:r w:rsidR="00CE5403">
        <w:t>God-pleasing petitions upon our hearts</w:t>
      </w:r>
      <w:r w:rsidR="006F6D1D">
        <w:t xml:space="preserve"> and before the throne of God</w:t>
      </w:r>
      <w:r w:rsidR="004629DA">
        <w:t xml:space="preserve">. </w:t>
      </w:r>
      <w:r w:rsidR="00CE5403">
        <w:t xml:space="preserve">Of course, we must </w:t>
      </w:r>
      <w:r w:rsidR="00344D8B">
        <w:t>crucify</w:t>
      </w:r>
      <w:r w:rsidR="00CE5403">
        <w:t xml:space="preserve"> the desires of the flesh</w:t>
      </w:r>
      <w:r w:rsidR="00344D8B">
        <w:t xml:space="preserve">, </w:t>
      </w:r>
      <w:r w:rsidR="00E739A5">
        <w:t xml:space="preserve">be saved in hope, </w:t>
      </w:r>
      <w:r w:rsidR="004D7E9D">
        <w:t xml:space="preserve">be </w:t>
      </w:r>
      <w:r w:rsidR="00B06F8F">
        <w:t xml:space="preserve">born of the Spirit, and have the Spirit living within. If this has not happened, </w:t>
      </w:r>
      <w:r w:rsidR="00780D48">
        <w:t xml:space="preserve">you are not His, as </w:t>
      </w:r>
      <w:r w:rsidR="00F607D7">
        <w:t>verse 9 taught us earlier</w:t>
      </w:r>
      <w:r w:rsidR="004D2A38">
        <w:t xml:space="preserve">. </w:t>
      </w:r>
    </w:p>
    <w:p w14:paraId="57DCDFFD" w14:textId="51371C6C" w:rsidR="004D7E9D" w:rsidRDefault="00EC1440" w:rsidP="004D2A38">
      <w:pPr>
        <w:ind w:firstLine="720"/>
      </w:pPr>
      <w:r>
        <w:t xml:space="preserve">Verse 27 starts - </w:t>
      </w:r>
      <w:r w:rsidR="004D2A38" w:rsidRPr="00EC1440">
        <w:rPr>
          <w:i/>
          <w:iCs/>
        </w:rPr>
        <w:t>Now He who searches the hearts knows what the mind of the Spirit is</w:t>
      </w:r>
      <w:r>
        <w:rPr>
          <w:b/>
          <w:bCs/>
          <w:i/>
          <w:iCs/>
        </w:rPr>
        <w:t xml:space="preserve">. </w:t>
      </w:r>
      <w:r>
        <w:t>He who searches the heart</w:t>
      </w:r>
      <w:r w:rsidR="00AF2850">
        <w:t xml:space="preserve">… Jeremiah 17:10 says - </w:t>
      </w:r>
      <w:r w:rsidR="00AF2850" w:rsidRPr="00AF2850">
        <w:rPr>
          <w:i/>
          <w:iCs/>
        </w:rPr>
        <w:t>I, the Lord, search the heart,</w:t>
      </w:r>
      <w:r w:rsidR="00AF2850">
        <w:rPr>
          <w:i/>
          <w:iCs/>
        </w:rPr>
        <w:t xml:space="preserve"> </w:t>
      </w:r>
      <w:r w:rsidR="00AF2850" w:rsidRPr="00AF2850">
        <w:rPr>
          <w:i/>
          <w:iCs/>
        </w:rPr>
        <w:t>I test the mind,</w:t>
      </w:r>
      <w:r w:rsidR="00AF2850">
        <w:rPr>
          <w:i/>
          <w:iCs/>
        </w:rPr>
        <w:t xml:space="preserve"> Even </w:t>
      </w:r>
      <w:r w:rsidR="00AF2850" w:rsidRPr="00AF2850">
        <w:rPr>
          <w:i/>
          <w:iCs/>
        </w:rPr>
        <w:t>to give every man according to his ways,</w:t>
      </w:r>
      <w:r w:rsidR="00AF2850">
        <w:rPr>
          <w:i/>
          <w:iCs/>
        </w:rPr>
        <w:t xml:space="preserve"> </w:t>
      </w:r>
      <w:r w:rsidR="00AF2850" w:rsidRPr="00AF2850">
        <w:rPr>
          <w:i/>
          <w:iCs/>
        </w:rPr>
        <w:t>According to the fruit of his doings.</w:t>
      </w:r>
      <w:r w:rsidR="00B848B5">
        <w:rPr>
          <w:i/>
          <w:iCs/>
        </w:rPr>
        <w:t xml:space="preserve"> </w:t>
      </w:r>
      <w:r w:rsidR="00B848B5">
        <w:t xml:space="preserve">1 Sam 16:7 says </w:t>
      </w:r>
      <w:r w:rsidR="00B848B5" w:rsidRPr="001C24D2">
        <w:rPr>
          <w:i/>
          <w:iCs/>
        </w:rPr>
        <w:t>But the Lord said to Samuel, “Do not look at his appearance or at his physical stature, because I have refused him. For</w:t>
      </w:r>
      <w:r w:rsidR="001C24D2">
        <w:rPr>
          <w:i/>
          <w:iCs/>
          <w:vertAlign w:val="superscript"/>
        </w:rPr>
        <w:t xml:space="preserve"> </w:t>
      </w:r>
      <w:r w:rsidR="00B848B5" w:rsidRPr="001C24D2">
        <w:rPr>
          <w:i/>
          <w:iCs/>
        </w:rPr>
        <w:t xml:space="preserve">the Lord does not see as man sees; for man looks at the outward appearance, </w:t>
      </w:r>
      <w:r w:rsidR="00B848B5" w:rsidRPr="001C24D2">
        <w:rPr>
          <w:i/>
          <w:iCs/>
          <w:u w:val="single"/>
        </w:rPr>
        <w:t>but the Lord looks at the heart</w:t>
      </w:r>
      <w:r w:rsidR="00B848B5" w:rsidRPr="001C24D2">
        <w:rPr>
          <w:i/>
          <w:iCs/>
        </w:rPr>
        <w:t>.</w:t>
      </w:r>
      <w:r w:rsidR="003B2D51">
        <w:rPr>
          <w:i/>
          <w:iCs/>
        </w:rPr>
        <w:t xml:space="preserve"> </w:t>
      </w:r>
      <w:r w:rsidR="003B2D51">
        <w:t>God knows what the mind of the Spirit is</w:t>
      </w:r>
      <w:r w:rsidR="003A6D90">
        <w:t xml:space="preserve">… Recall with me that we spoke about </w:t>
      </w:r>
      <w:r w:rsidR="00DD4F79">
        <w:t xml:space="preserve">desires of the flesh and desires of the Spirit, and one or the other rules </w:t>
      </w:r>
      <w:r w:rsidR="00293355">
        <w:t xml:space="preserve">our mind. </w:t>
      </w:r>
      <w:r w:rsidR="00935C23">
        <w:t>Our mind is either carnal</w:t>
      </w:r>
      <w:r w:rsidR="0083338A">
        <w:t xml:space="preserve">, an </w:t>
      </w:r>
      <w:r w:rsidR="00935C23">
        <w:t>enemy of God</w:t>
      </w:r>
      <w:r w:rsidR="0083338A">
        <w:t xml:space="preserve">, or Spiritually minded, which is life and peace. </w:t>
      </w:r>
      <w:r w:rsidR="00856677">
        <w:t>The One who searches the heart, knows the desires of the Spirit</w:t>
      </w:r>
      <w:r w:rsidR="00542CD1">
        <w:t>. These desires are in perfect harmony</w:t>
      </w:r>
      <w:r w:rsidR="00E778A5">
        <w:t xml:space="preserve"> – God, Son, Holy Spirit – all in harmony</w:t>
      </w:r>
      <w:r w:rsidR="00E159F8">
        <w:t xml:space="preserve"> </w:t>
      </w:r>
      <w:r w:rsidR="009B0CE8">
        <w:t>to excite our affections for the Kingdom</w:t>
      </w:r>
      <w:r w:rsidR="0096723E">
        <w:t xml:space="preserve"> and align our prayers with His highest purposes. </w:t>
      </w:r>
      <w:r w:rsidR="00446BC3">
        <w:t>That must excite us!</w:t>
      </w:r>
    </w:p>
    <w:p w14:paraId="07DFD56C" w14:textId="7BE097CA" w:rsidR="004D2A38" w:rsidRDefault="00446BC3" w:rsidP="004D2A38">
      <w:pPr>
        <w:ind w:firstLine="720"/>
      </w:pPr>
      <w:r>
        <w:t xml:space="preserve">Verse 27 finishes </w:t>
      </w:r>
      <w:r w:rsidR="004D2A38" w:rsidRPr="00446BC3">
        <w:rPr>
          <w:i/>
          <w:iCs/>
        </w:rPr>
        <w:t>because He makes intercession for the saints according to the will</w:t>
      </w:r>
      <w:r>
        <w:rPr>
          <w:i/>
          <w:iCs/>
        </w:rPr>
        <w:t xml:space="preserve"> of God</w:t>
      </w:r>
      <w:r w:rsidR="004D2A38" w:rsidRPr="00446BC3">
        <w:rPr>
          <w:i/>
          <w:iCs/>
        </w:rPr>
        <w:t>.</w:t>
      </w:r>
      <w:r>
        <w:rPr>
          <w:i/>
          <w:iCs/>
        </w:rPr>
        <w:t xml:space="preserve"> </w:t>
      </w:r>
      <w:r>
        <w:t>The Spirit makes God-pleasing desires known through intercession</w:t>
      </w:r>
      <w:r w:rsidR="00D9764B">
        <w:t>. For everyone? No. For the saints</w:t>
      </w:r>
      <w:r w:rsidR="001809E8">
        <w:t xml:space="preserve">… saints are those </w:t>
      </w:r>
      <w:r w:rsidR="00364126">
        <w:t xml:space="preserve">holy and </w:t>
      </w:r>
      <w:r w:rsidR="001809E8">
        <w:t>set apart</w:t>
      </w:r>
      <w:r w:rsidR="00557AAD">
        <w:t xml:space="preserve">, by faith in Jesus Christ. </w:t>
      </w:r>
      <w:r w:rsidR="009C376D">
        <w:t xml:space="preserve">Ephesians 1:1 </w:t>
      </w:r>
      <w:r w:rsidR="009C376D" w:rsidRPr="00946836">
        <w:rPr>
          <w:i/>
          <w:iCs/>
        </w:rPr>
        <w:t>Paul, an apostle of Jesus Christ by the will of God, to the saints who are in Ephesus, and faithful in Christ Jesus</w:t>
      </w:r>
      <w:r w:rsidR="00946836">
        <w:t>. The Spirit</w:t>
      </w:r>
      <w:r w:rsidR="00032E67">
        <w:t xml:space="preserve"> makes intercession for those faithful in Christ, and this intercession is in </w:t>
      </w:r>
      <w:r w:rsidR="00C94750">
        <w:t xml:space="preserve">perfect </w:t>
      </w:r>
      <w:r w:rsidR="00032E67">
        <w:t xml:space="preserve">alignment with the will of God. </w:t>
      </w:r>
      <w:r w:rsidR="00311FDF">
        <w:t xml:space="preserve">Father, Son, Holy Spirit helping us not just make it to heaven, but </w:t>
      </w:r>
      <w:r w:rsidR="00B02D72">
        <w:t>pursue the Kingdom of God while still here on earth.</w:t>
      </w:r>
      <w:r w:rsidR="00285ADA">
        <w:t xml:space="preserve"> This is exciting as we live for the Kingdom!</w:t>
      </w:r>
    </w:p>
    <w:p w14:paraId="44EC47D0" w14:textId="7215CD6F" w:rsidR="004D2A38" w:rsidRDefault="00210CBB" w:rsidP="00F34281">
      <w:pPr>
        <w:ind w:firstLine="720"/>
      </w:pPr>
      <w:r>
        <w:t xml:space="preserve">This week, </w:t>
      </w:r>
      <w:r w:rsidR="009B2BC4">
        <w:t xml:space="preserve">let’s remember that </w:t>
      </w:r>
      <w:r>
        <w:t>God sees the heart</w:t>
      </w:r>
      <w:r w:rsidR="009B2BC4">
        <w:t xml:space="preserve">. </w:t>
      </w:r>
      <w:r w:rsidR="00EA58A4">
        <w:t xml:space="preserve">He must see Christ when He looks. </w:t>
      </w:r>
      <w:r w:rsidR="009B2BC4">
        <w:t>He is not mocked and He is not fooled</w:t>
      </w:r>
      <w:r w:rsidR="00D75746">
        <w:t xml:space="preserve">. That which is of the flesh is flesh, but we are of Spirit in Jesus. </w:t>
      </w:r>
      <w:r w:rsidR="00EA0E78">
        <w:t xml:space="preserve">How are the desires of our hearts and the service of our hands aligning with the will of our </w:t>
      </w:r>
      <w:r w:rsidR="00F9723F">
        <w:t>Father</w:t>
      </w:r>
      <w:r w:rsidR="00EA0E78">
        <w:t>?</w:t>
      </w:r>
      <w:r w:rsidR="00560A87">
        <w:t xml:space="preserve"> </w:t>
      </w:r>
      <w:r w:rsidR="00C159F5">
        <w:t xml:space="preserve">The spirit indeed is willing, but the flesh is weak. </w:t>
      </w:r>
      <w:r w:rsidR="00560A87">
        <w:t>The Spirit is ready to intercede</w:t>
      </w:r>
      <w:r w:rsidR="00150E45">
        <w:t xml:space="preserve">. Jesus is ready to intercede. </w:t>
      </w:r>
      <w:r w:rsidR="00676875">
        <w:t xml:space="preserve">Won’t we align this morning with the desires of the Spirit that we might </w:t>
      </w:r>
      <w:r w:rsidR="00FA1A17">
        <w:t>live life and peace in Jesus? Come and receive Him today.</w:t>
      </w:r>
    </w:p>
    <w:sectPr w:rsidR="004D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CE"/>
    <w:rsid w:val="00001A5E"/>
    <w:rsid w:val="00002710"/>
    <w:rsid w:val="000175CC"/>
    <w:rsid w:val="0002459E"/>
    <w:rsid w:val="00032E67"/>
    <w:rsid w:val="000401BD"/>
    <w:rsid w:val="0008614A"/>
    <w:rsid w:val="00096B0F"/>
    <w:rsid w:val="000A2AF2"/>
    <w:rsid w:val="000B7071"/>
    <w:rsid w:val="000C3CF9"/>
    <w:rsid w:val="000E527D"/>
    <w:rsid w:val="000F7BBB"/>
    <w:rsid w:val="00137C07"/>
    <w:rsid w:val="00150E45"/>
    <w:rsid w:val="001809E8"/>
    <w:rsid w:val="001A3783"/>
    <w:rsid w:val="001B16DF"/>
    <w:rsid w:val="001C24D2"/>
    <w:rsid w:val="00210CBB"/>
    <w:rsid w:val="002225F3"/>
    <w:rsid w:val="0024778E"/>
    <w:rsid w:val="002679C4"/>
    <w:rsid w:val="00285ADA"/>
    <w:rsid w:val="00293355"/>
    <w:rsid w:val="00294704"/>
    <w:rsid w:val="002A4666"/>
    <w:rsid w:val="002A6C8D"/>
    <w:rsid w:val="002B0E28"/>
    <w:rsid w:val="002D046F"/>
    <w:rsid w:val="002D796C"/>
    <w:rsid w:val="002E79E0"/>
    <w:rsid w:val="00301F1C"/>
    <w:rsid w:val="00304B8E"/>
    <w:rsid w:val="00311FDF"/>
    <w:rsid w:val="003241F3"/>
    <w:rsid w:val="00343F26"/>
    <w:rsid w:val="00344D8B"/>
    <w:rsid w:val="00350A13"/>
    <w:rsid w:val="00364126"/>
    <w:rsid w:val="003752E0"/>
    <w:rsid w:val="00384699"/>
    <w:rsid w:val="00385216"/>
    <w:rsid w:val="003923F0"/>
    <w:rsid w:val="003A6D90"/>
    <w:rsid w:val="003B2542"/>
    <w:rsid w:val="003B2D51"/>
    <w:rsid w:val="003D3C84"/>
    <w:rsid w:val="003D3DA0"/>
    <w:rsid w:val="003E762E"/>
    <w:rsid w:val="003F05A6"/>
    <w:rsid w:val="003F1D87"/>
    <w:rsid w:val="00446BC3"/>
    <w:rsid w:val="004502EF"/>
    <w:rsid w:val="004629DA"/>
    <w:rsid w:val="00472E75"/>
    <w:rsid w:val="00486AC9"/>
    <w:rsid w:val="00492270"/>
    <w:rsid w:val="00497DD7"/>
    <w:rsid w:val="004B4658"/>
    <w:rsid w:val="004D2A38"/>
    <w:rsid w:val="004D7E9D"/>
    <w:rsid w:val="004E1FA2"/>
    <w:rsid w:val="004F5BEA"/>
    <w:rsid w:val="00542CD1"/>
    <w:rsid w:val="00557AAD"/>
    <w:rsid w:val="00560A87"/>
    <w:rsid w:val="00571030"/>
    <w:rsid w:val="00590306"/>
    <w:rsid w:val="005B03A6"/>
    <w:rsid w:val="005D14C7"/>
    <w:rsid w:val="005F50AC"/>
    <w:rsid w:val="005F516C"/>
    <w:rsid w:val="005F6EDB"/>
    <w:rsid w:val="005F79F2"/>
    <w:rsid w:val="00610988"/>
    <w:rsid w:val="006572EE"/>
    <w:rsid w:val="00676875"/>
    <w:rsid w:val="006A1FA6"/>
    <w:rsid w:val="006F6D1D"/>
    <w:rsid w:val="0075062A"/>
    <w:rsid w:val="007526C3"/>
    <w:rsid w:val="00780D48"/>
    <w:rsid w:val="007D428D"/>
    <w:rsid w:val="0083338A"/>
    <w:rsid w:val="00843350"/>
    <w:rsid w:val="00856677"/>
    <w:rsid w:val="008674A6"/>
    <w:rsid w:val="008B2919"/>
    <w:rsid w:val="008F5701"/>
    <w:rsid w:val="00904FD5"/>
    <w:rsid w:val="00934B45"/>
    <w:rsid w:val="00935C23"/>
    <w:rsid w:val="00946836"/>
    <w:rsid w:val="009501F1"/>
    <w:rsid w:val="00950307"/>
    <w:rsid w:val="0095534E"/>
    <w:rsid w:val="00955923"/>
    <w:rsid w:val="0096723E"/>
    <w:rsid w:val="00987293"/>
    <w:rsid w:val="009A7DCE"/>
    <w:rsid w:val="009B0CE8"/>
    <w:rsid w:val="009B2BC4"/>
    <w:rsid w:val="009B5713"/>
    <w:rsid w:val="009C376D"/>
    <w:rsid w:val="00A0418E"/>
    <w:rsid w:val="00A27E00"/>
    <w:rsid w:val="00A46550"/>
    <w:rsid w:val="00AE27FC"/>
    <w:rsid w:val="00AE5B78"/>
    <w:rsid w:val="00AF2850"/>
    <w:rsid w:val="00AF4860"/>
    <w:rsid w:val="00B02D72"/>
    <w:rsid w:val="00B06F8F"/>
    <w:rsid w:val="00B15E94"/>
    <w:rsid w:val="00B25AFF"/>
    <w:rsid w:val="00B51920"/>
    <w:rsid w:val="00B64EB1"/>
    <w:rsid w:val="00B848B5"/>
    <w:rsid w:val="00BA47FF"/>
    <w:rsid w:val="00BB43E4"/>
    <w:rsid w:val="00BD3E42"/>
    <w:rsid w:val="00C01253"/>
    <w:rsid w:val="00C06BFA"/>
    <w:rsid w:val="00C159F5"/>
    <w:rsid w:val="00C562A0"/>
    <w:rsid w:val="00C70204"/>
    <w:rsid w:val="00C94750"/>
    <w:rsid w:val="00CC7293"/>
    <w:rsid w:val="00CD7260"/>
    <w:rsid w:val="00CE5403"/>
    <w:rsid w:val="00CF1166"/>
    <w:rsid w:val="00CF33E7"/>
    <w:rsid w:val="00D01CB3"/>
    <w:rsid w:val="00D51181"/>
    <w:rsid w:val="00D55C56"/>
    <w:rsid w:val="00D75746"/>
    <w:rsid w:val="00D92A97"/>
    <w:rsid w:val="00D9764B"/>
    <w:rsid w:val="00DB54EF"/>
    <w:rsid w:val="00DD4F79"/>
    <w:rsid w:val="00DE40E8"/>
    <w:rsid w:val="00DE533F"/>
    <w:rsid w:val="00E159F8"/>
    <w:rsid w:val="00E16FCB"/>
    <w:rsid w:val="00E204CD"/>
    <w:rsid w:val="00E739A5"/>
    <w:rsid w:val="00E778A5"/>
    <w:rsid w:val="00E8367C"/>
    <w:rsid w:val="00EA0E78"/>
    <w:rsid w:val="00EA58A4"/>
    <w:rsid w:val="00EB22EB"/>
    <w:rsid w:val="00EC1440"/>
    <w:rsid w:val="00EE77D7"/>
    <w:rsid w:val="00F20CE1"/>
    <w:rsid w:val="00F225B7"/>
    <w:rsid w:val="00F26422"/>
    <w:rsid w:val="00F30492"/>
    <w:rsid w:val="00F34281"/>
    <w:rsid w:val="00F607D7"/>
    <w:rsid w:val="00F9723F"/>
    <w:rsid w:val="00FA1A17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9D6A"/>
  <w15:chartTrackingRefBased/>
  <w15:docId w15:val="{BAB37945-08CA-44D0-83E6-DC4C46A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D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D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D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D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D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D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D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D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D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D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156</cp:revision>
  <dcterms:created xsi:type="dcterms:W3CDTF">2025-02-13T13:26:00Z</dcterms:created>
  <dcterms:modified xsi:type="dcterms:W3CDTF">2025-02-27T15:44:00Z</dcterms:modified>
</cp:coreProperties>
</file>