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A666D" w14:textId="7E5E63B8" w:rsidR="00B7621D" w:rsidRPr="00B7621D" w:rsidRDefault="00B7621D" w:rsidP="00B7621D">
      <w:pPr>
        <w:rPr>
          <w:rFonts w:ascii="Times New Roman" w:hAnsi="Times New Roman" w:cs="Times New Roman"/>
          <w:b/>
          <w:bCs/>
          <w:i/>
          <w:iCs/>
        </w:rPr>
      </w:pPr>
      <w:r>
        <w:rPr>
          <w:rFonts w:ascii="Times New Roman" w:hAnsi="Times New Roman" w:cs="Times New Roman"/>
          <w:b/>
          <w:bCs/>
          <w:i/>
          <w:iCs/>
        </w:rPr>
        <w:t>Jeremiah 22:1-</w:t>
      </w:r>
      <w:r w:rsidR="00266D28">
        <w:rPr>
          <w:rFonts w:ascii="Times New Roman" w:hAnsi="Times New Roman" w:cs="Times New Roman"/>
          <w:b/>
          <w:bCs/>
          <w:i/>
          <w:iCs/>
        </w:rPr>
        <w:t>14</w:t>
      </w:r>
      <w:r>
        <w:rPr>
          <w:rFonts w:ascii="Times New Roman" w:hAnsi="Times New Roman" w:cs="Times New Roman"/>
          <w:b/>
          <w:bCs/>
          <w:i/>
          <w:iCs/>
        </w:rPr>
        <w:t xml:space="preserve"> </w:t>
      </w:r>
      <w:r w:rsidRPr="00B7621D">
        <w:rPr>
          <w:rFonts w:ascii="Times New Roman" w:hAnsi="Times New Roman" w:cs="Times New Roman"/>
          <w:b/>
          <w:bCs/>
          <w:i/>
          <w:iCs/>
        </w:rPr>
        <w:t>Thus says the Lord: “Go down to the house of the king of Judah, and there speak this word, </w:t>
      </w:r>
      <w:r w:rsidRPr="00B7621D">
        <w:rPr>
          <w:rFonts w:ascii="Times New Roman" w:hAnsi="Times New Roman" w:cs="Times New Roman"/>
          <w:b/>
          <w:bCs/>
          <w:i/>
          <w:iCs/>
          <w:vertAlign w:val="superscript"/>
        </w:rPr>
        <w:t>2 </w:t>
      </w:r>
      <w:r w:rsidRPr="00B7621D">
        <w:rPr>
          <w:rFonts w:ascii="Times New Roman" w:hAnsi="Times New Roman" w:cs="Times New Roman"/>
          <w:b/>
          <w:bCs/>
          <w:i/>
          <w:iCs/>
        </w:rPr>
        <w:t>and say, ‘Hear the word of the Lord, O king of Judah, you who sit on the throne of David, you and your servants and your people who enter these gates! </w:t>
      </w:r>
      <w:r w:rsidRPr="00B7621D">
        <w:rPr>
          <w:rFonts w:ascii="Times New Roman" w:hAnsi="Times New Roman" w:cs="Times New Roman"/>
          <w:b/>
          <w:bCs/>
          <w:i/>
          <w:iCs/>
          <w:vertAlign w:val="superscript"/>
        </w:rPr>
        <w:t>3 </w:t>
      </w:r>
      <w:r w:rsidRPr="00B7621D">
        <w:rPr>
          <w:rFonts w:ascii="Times New Roman" w:hAnsi="Times New Roman" w:cs="Times New Roman"/>
          <w:b/>
          <w:bCs/>
          <w:i/>
          <w:iCs/>
        </w:rPr>
        <w:t xml:space="preserve">Thus says the Lord: “Execute judgment and </w:t>
      </w:r>
      <w:proofErr w:type="gramStart"/>
      <w:r w:rsidRPr="00B7621D">
        <w:rPr>
          <w:rFonts w:ascii="Times New Roman" w:hAnsi="Times New Roman" w:cs="Times New Roman"/>
          <w:b/>
          <w:bCs/>
          <w:i/>
          <w:iCs/>
        </w:rPr>
        <w:t>righteousness, and</w:t>
      </w:r>
      <w:proofErr w:type="gramEnd"/>
      <w:r w:rsidRPr="00B7621D">
        <w:rPr>
          <w:rFonts w:ascii="Times New Roman" w:hAnsi="Times New Roman" w:cs="Times New Roman"/>
          <w:b/>
          <w:bCs/>
          <w:i/>
          <w:iCs/>
        </w:rPr>
        <w:t xml:space="preserve"> deliver the plundered out of the hand of the oppressor. Do no wrong and do no violence to the stranger, the fatherless, or the widow, nor shed innocent blood in this place. </w:t>
      </w:r>
      <w:r w:rsidRPr="00B7621D">
        <w:rPr>
          <w:rFonts w:ascii="Times New Roman" w:hAnsi="Times New Roman" w:cs="Times New Roman"/>
          <w:b/>
          <w:bCs/>
          <w:i/>
          <w:iCs/>
          <w:vertAlign w:val="superscript"/>
        </w:rPr>
        <w:t>4 </w:t>
      </w:r>
      <w:r w:rsidRPr="00B7621D">
        <w:rPr>
          <w:rFonts w:ascii="Times New Roman" w:hAnsi="Times New Roman" w:cs="Times New Roman"/>
          <w:b/>
          <w:bCs/>
          <w:i/>
          <w:iCs/>
        </w:rPr>
        <w:t>For if you indeed do this thing, then shall enter the gates of this house, riding on horses and in chariots, accompanied by servants and people, kings who sit on the throne of David. </w:t>
      </w:r>
      <w:r w:rsidRPr="00B7621D">
        <w:rPr>
          <w:rFonts w:ascii="Times New Roman" w:hAnsi="Times New Roman" w:cs="Times New Roman"/>
          <w:b/>
          <w:bCs/>
          <w:i/>
          <w:iCs/>
          <w:vertAlign w:val="superscript"/>
        </w:rPr>
        <w:t>5 </w:t>
      </w:r>
      <w:r w:rsidRPr="00B7621D">
        <w:rPr>
          <w:rFonts w:ascii="Times New Roman" w:hAnsi="Times New Roman" w:cs="Times New Roman"/>
          <w:b/>
          <w:bCs/>
          <w:i/>
          <w:iCs/>
        </w:rPr>
        <w:t>But if you will not hear these words, I swear by Myself,” says the Lord, “that this house shall become a desolation.</w:t>
      </w:r>
      <w:proofErr w:type="gramStart"/>
      <w:r w:rsidRPr="00B7621D">
        <w:rPr>
          <w:rFonts w:ascii="Times New Roman" w:hAnsi="Times New Roman" w:cs="Times New Roman"/>
          <w:b/>
          <w:bCs/>
          <w:i/>
          <w:iCs/>
        </w:rPr>
        <w:t>” ’</w:t>
      </w:r>
      <w:proofErr w:type="gramEnd"/>
      <w:r w:rsidRPr="00B7621D">
        <w:rPr>
          <w:rFonts w:ascii="Times New Roman" w:hAnsi="Times New Roman" w:cs="Times New Roman"/>
          <w:b/>
          <w:bCs/>
          <w:i/>
          <w:iCs/>
        </w:rPr>
        <w:t xml:space="preserve"> ”</w:t>
      </w:r>
      <w:r w:rsidRPr="00B7621D">
        <w:rPr>
          <w:rFonts w:ascii="Times New Roman" w:hAnsi="Times New Roman" w:cs="Times New Roman"/>
          <w:b/>
          <w:bCs/>
          <w:i/>
          <w:iCs/>
          <w:vertAlign w:val="superscript"/>
        </w:rPr>
        <w:t>6 </w:t>
      </w:r>
      <w:r w:rsidRPr="00B7621D">
        <w:rPr>
          <w:rFonts w:ascii="Times New Roman" w:hAnsi="Times New Roman" w:cs="Times New Roman"/>
          <w:b/>
          <w:bCs/>
          <w:i/>
          <w:iCs/>
        </w:rPr>
        <w:t>For thus says the Lord to the house of the king of Judah:</w:t>
      </w:r>
      <w:r>
        <w:rPr>
          <w:rFonts w:ascii="Times New Roman" w:hAnsi="Times New Roman" w:cs="Times New Roman"/>
          <w:b/>
          <w:bCs/>
          <w:i/>
          <w:iCs/>
        </w:rPr>
        <w:t xml:space="preserve"> </w:t>
      </w:r>
      <w:r w:rsidRPr="00B7621D">
        <w:rPr>
          <w:rFonts w:ascii="Times New Roman" w:hAnsi="Times New Roman" w:cs="Times New Roman"/>
          <w:b/>
          <w:bCs/>
          <w:i/>
          <w:iCs/>
        </w:rPr>
        <w:t>“You are Gilead to Me,</w:t>
      </w:r>
      <w:r>
        <w:rPr>
          <w:rFonts w:ascii="Times New Roman" w:hAnsi="Times New Roman" w:cs="Times New Roman"/>
          <w:b/>
          <w:bCs/>
          <w:i/>
          <w:iCs/>
        </w:rPr>
        <w:t xml:space="preserve"> </w:t>
      </w:r>
      <w:proofErr w:type="gramStart"/>
      <w:r w:rsidRPr="00B7621D">
        <w:rPr>
          <w:rFonts w:ascii="Times New Roman" w:hAnsi="Times New Roman" w:cs="Times New Roman"/>
          <w:b/>
          <w:bCs/>
          <w:i/>
          <w:iCs/>
        </w:rPr>
        <w:t>The</w:t>
      </w:r>
      <w:proofErr w:type="gramEnd"/>
      <w:r w:rsidRPr="00B7621D">
        <w:rPr>
          <w:rFonts w:ascii="Times New Roman" w:hAnsi="Times New Roman" w:cs="Times New Roman"/>
          <w:b/>
          <w:bCs/>
          <w:i/>
          <w:iCs/>
        </w:rPr>
        <w:t xml:space="preserve"> head of Lebanon;</w:t>
      </w:r>
      <w:r w:rsidRPr="00B7621D">
        <w:rPr>
          <w:rFonts w:ascii="Times New Roman" w:hAnsi="Times New Roman" w:cs="Times New Roman"/>
          <w:b/>
          <w:bCs/>
          <w:i/>
          <w:iCs/>
        </w:rPr>
        <w:br/>
        <w:t>Yet I surely will make you a wilderness,</w:t>
      </w:r>
      <w:r>
        <w:rPr>
          <w:rFonts w:ascii="Times New Roman" w:hAnsi="Times New Roman" w:cs="Times New Roman"/>
          <w:b/>
          <w:bCs/>
          <w:i/>
          <w:iCs/>
        </w:rPr>
        <w:t xml:space="preserve"> </w:t>
      </w:r>
      <w:r w:rsidRPr="00B7621D">
        <w:rPr>
          <w:rFonts w:ascii="Times New Roman" w:hAnsi="Times New Roman" w:cs="Times New Roman"/>
          <w:b/>
          <w:bCs/>
          <w:i/>
          <w:iCs/>
        </w:rPr>
        <w:t>Cities which are not inhabited.</w:t>
      </w:r>
      <w:r>
        <w:rPr>
          <w:rFonts w:ascii="Times New Roman" w:hAnsi="Times New Roman" w:cs="Times New Roman"/>
          <w:b/>
          <w:bCs/>
          <w:i/>
          <w:iCs/>
        </w:rPr>
        <w:t xml:space="preserve"> </w:t>
      </w:r>
      <w:r w:rsidRPr="00B7621D">
        <w:rPr>
          <w:rFonts w:ascii="Times New Roman" w:hAnsi="Times New Roman" w:cs="Times New Roman"/>
          <w:b/>
          <w:bCs/>
          <w:i/>
          <w:iCs/>
          <w:vertAlign w:val="superscript"/>
        </w:rPr>
        <w:t>7 </w:t>
      </w:r>
      <w:r w:rsidRPr="00B7621D">
        <w:rPr>
          <w:rFonts w:ascii="Times New Roman" w:hAnsi="Times New Roman" w:cs="Times New Roman"/>
          <w:b/>
          <w:bCs/>
          <w:i/>
          <w:iCs/>
        </w:rPr>
        <w:t>I will prepare destroyers against you,</w:t>
      </w:r>
      <w:r>
        <w:rPr>
          <w:rFonts w:ascii="Times New Roman" w:hAnsi="Times New Roman" w:cs="Times New Roman"/>
          <w:b/>
          <w:bCs/>
          <w:i/>
          <w:iCs/>
        </w:rPr>
        <w:t xml:space="preserve"> </w:t>
      </w:r>
      <w:proofErr w:type="gramStart"/>
      <w:r w:rsidRPr="00B7621D">
        <w:rPr>
          <w:rFonts w:ascii="Times New Roman" w:hAnsi="Times New Roman" w:cs="Times New Roman"/>
          <w:b/>
          <w:bCs/>
          <w:i/>
          <w:iCs/>
        </w:rPr>
        <w:t>Everyone</w:t>
      </w:r>
      <w:proofErr w:type="gramEnd"/>
      <w:r w:rsidRPr="00B7621D">
        <w:rPr>
          <w:rFonts w:ascii="Times New Roman" w:hAnsi="Times New Roman" w:cs="Times New Roman"/>
          <w:b/>
          <w:bCs/>
          <w:i/>
          <w:iCs/>
        </w:rPr>
        <w:t xml:space="preserve"> with his weapons;</w:t>
      </w:r>
      <w:r>
        <w:rPr>
          <w:rFonts w:ascii="Times New Roman" w:hAnsi="Times New Roman" w:cs="Times New Roman"/>
          <w:b/>
          <w:bCs/>
          <w:i/>
          <w:iCs/>
        </w:rPr>
        <w:t xml:space="preserve"> </w:t>
      </w:r>
      <w:r w:rsidRPr="00B7621D">
        <w:rPr>
          <w:rFonts w:ascii="Times New Roman" w:hAnsi="Times New Roman" w:cs="Times New Roman"/>
          <w:b/>
          <w:bCs/>
          <w:i/>
          <w:iCs/>
        </w:rPr>
        <w:t>They shall cut down your choice cedars</w:t>
      </w:r>
      <w:r w:rsidRPr="00B7621D">
        <w:rPr>
          <w:rFonts w:ascii="Times New Roman" w:hAnsi="Times New Roman" w:cs="Times New Roman"/>
          <w:b/>
          <w:bCs/>
          <w:i/>
          <w:iCs/>
        </w:rPr>
        <w:br/>
        <w:t>And cast them into the fire.</w:t>
      </w:r>
      <w:r>
        <w:rPr>
          <w:rFonts w:ascii="Times New Roman" w:hAnsi="Times New Roman" w:cs="Times New Roman"/>
          <w:b/>
          <w:bCs/>
          <w:i/>
          <w:iCs/>
        </w:rPr>
        <w:t xml:space="preserve"> </w:t>
      </w:r>
      <w:r w:rsidRPr="00B7621D">
        <w:rPr>
          <w:rFonts w:ascii="Times New Roman" w:hAnsi="Times New Roman" w:cs="Times New Roman"/>
          <w:b/>
          <w:bCs/>
          <w:i/>
          <w:iCs/>
          <w:vertAlign w:val="superscript"/>
        </w:rPr>
        <w:t>8 </w:t>
      </w:r>
      <w:r w:rsidRPr="00B7621D">
        <w:rPr>
          <w:rFonts w:ascii="Times New Roman" w:hAnsi="Times New Roman" w:cs="Times New Roman"/>
          <w:b/>
          <w:bCs/>
          <w:i/>
          <w:iCs/>
        </w:rPr>
        <w:t>And many nations will pass by this city; and everyone will say to his neighbor, ‘Why has the Lord done so to this great city?’ </w:t>
      </w:r>
      <w:r w:rsidRPr="00B7621D">
        <w:rPr>
          <w:rFonts w:ascii="Times New Roman" w:hAnsi="Times New Roman" w:cs="Times New Roman"/>
          <w:b/>
          <w:bCs/>
          <w:i/>
          <w:iCs/>
          <w:vertAlign w:val="superscript"/>
        </w:rPr>
        <w:t>9 </w:t>
      </w:r>
      <w:r w:rsidRPr="00B7621D">
        <w:rPr>
          <w:rFonts w:ascii="Times New Roman" w:hAnsi="Times New Roman" w:cs="Times New Roman"/>
          <w:b/>
          <w:bCs/>
          <w:i/>
          <w:iCs/>
        </w:rPr>
        <w:t>Then they will answer, ‘Because they have forsaken the covenant of the Lord their God, and worshiped other gods and served them.’ ”</w:t>
      </w:r>
      <w:r>
        <w:rPr>
          <w:rFonts w:ascii="Times New Roman" w:hAnsi="Times New Roman" w:cs="Times New Roman"/>
          <w:b/>
          <w:bCs/>
          <w:i/>
          <w:iCs/>
        </w:rPr>
        <w:t xml:space="preserve"> </w:t>
      </w:r>
      <w:r w:rsidRPr="00B7621D">
        <w:rPr>
          <w:rFonts w:ascii="Times New Roman" w:hAnsi="Times New Roman" w:cs="Times New Roman"/>
          <w:b/>
          <w:bCs/>
          <w:i/>
          <w:iCs/>
          <w:vertAlign w:val="superscript"/>
        </w:rPr>
        <w:t>10 </w:t>
      </w:r>
      <w:r w:rsidRPr="00B7621D">
        <w:rPr>
          <w:rFonts w:ascii="Times New Roman" w:hAnsi="Times New Roman" w:cs="Times New Roman"/>
          <w:b/>
          <w:bCs/>
          <w:i/>
          <w:iCs/>
        </w:rPr>
        <w:t>Weep not for the dead, nor bemoan him;</w:t>
      </w:r>
      <w:r>
        <w:rPr>
          <w:rFonts w:ascii="Times New Roman" w:hAnsi="Times New Roman" w:cs="Times New Roman"/>
          <w:b/>
          <w:bCs/>
          <w:i/>
          <w:iCs/>
        </w:rPr>
        <w:t xml:space="preserve"> </w:t>
      </w:r>
      <w:r w:rsidRPr="00B7621D">
        <w:rPr>
          <w:rFonts w:ascii="Times New Roman" w:hAnsi="Times New Roman" w:cs="Times New Roman"/>
          <w:b/>
          <w:bCs/>
          <w:i/>
          <w:iCs/>
        </w:rPr>
        <w:t>Weep bitterly for him who goes away,</w:t>
      </w:r>
      <w:r w:rsidRPr="00B7621D">
        <w:rPr>
          <w:rFonts w:ascii="Times New Roman" w:hAnsi="Times New Roman" w:cs="Times New Roman"/>
          <w:b/>
          <w:bCs/>
          <w:i/>
          <w:iCs/>
        </w:rPr>
        <w:br/>
        <w:t>For he shall return no more,</w:t>
      </w:r>
      <w:r>
        <w:rPr>
          <w:rFonts w:ascii="Times New Roman" w:hAnsi="Times New Roman" w:cs="Times New Roman"/>
          <w:b/>
          <w:bCs/>
          <w:i/>
          <w:iCs/>
        </w:rPr>
        <w:t xml:space="preserve"> </w:t>
      </w:r>
      <w:r w:rsidRPr="00B7621D">
        <w:rPr>
          <w:rFonts w:ascii="Times New Roman" w:hAnsi="Times New Roman" w:cs="Times New Roman"/>
          <w:b/>
          <w:bCs/>
          <w:i/>
          <w:iCs/>
        </w:rPr>
        <w:t>Nor see his native country.</w:t>
      </w:r>
      <w:r>
        <w:rPr>
          <w:rFonts w:ascii="Times New Roman" w:hAnsi="Times New Roman" w:cs="Times New Roman"/>
          <w:b/>
          <w:bCs/>
          <w:i/>
          <w:iCs/>
        </w:rPr>
        <w:t xml:space="preserve"> </w:t>
      </w:r>
      <w:r w:rsidRPr="00B7621D">
        <w:rPr>
          <w:rFonts w:ascii="Times New Roman" w:hAnsi="Times New Roman" w:cs="Times New Roman"/>
          <w:b/>
          <w:bCs/>
          <w:i/>
          <w:iCs/>
          <w:vertAlign w:val="superscript"/>
        </w:rPr>
        <w:t>11 </w:t>
      </w:r>
      <w:r w:rsidRPr="00B7621D">
        <w:rPr>
          <w:rFonts w:ascii="Times New Roman" w:hAnsi="Times New Roman" w:cs="Times New Roman"/>
          <w:b/>
          <w:bCs/>
          <w:i/>
          <w:iCs/>
        </w:rPr>
        <w:t>For thus says</w:t>
      </w:r>
      <w:r>
        <w:rPr>
          <w:rFonts w:ascii="Times New Roman" w:hAnsi="Times New Roman" w:cs="Times New Roman"/>
          <w:b/>
          <w:bCs/>
          <w:i/>
          <w:iCs/>
        </w:rPr>
        <w:t xml:space="preserve"> the Lord concerning Sha</w:t>
      </w:r>
      <w:r w:rsidRPr="00B7621D">
        <w:rPr>
          <w:rFonts w:ascii="Times New Roman" w:hAnsi="Times New Roman" w:cs="Times New Roman"/>
          <w:b/>
          <w:bCs/>
          <w:i/>
          <w:iCs/>
        </w:rPr>
        <w:t>llum the son of Josiah, king of Judah, who reigned instead of Josiah his father, who went from this place: “He shall not return here anymore, </w:t>
      </w:r>
      <w:r w:rsidRPr="00B7621D">
        <w:rPr>
          <w:rFonts w:ascii="Times New Roman" w:hAnsi="Times New Roman" w:cs="Times New Roman"/>
          <w:b/>
          <w:bCs/>
          <w:i/>
          <w:iCs/>
          <w:vertAlign w:val="superscript"/>
        </w:rPr>
        <w:t>12 </w:t>
      </w:r>
      <w:r w:rsidRPr="00B7621D">
        <w:rPr>
          <w:rFonts w:ascii="Times New Roman" w:hAnsi="Times New Roman" w:cs="Times New Roman"/>
          <w:b/>
          <w:bCs/>
          <w:i/>
          <w:iCs/>
        </w:rPr>
        <w:t xml:space="preserve">but he shall die in the place where they have led him </w:t>
      </w:r>
      <w:proofErr w:type="gramStart"/>
      <w:r w:rsidRPr="00B7621D">
        <w:rPr>
          <w:rFonts w:ascii="Times New Roman" w:hAnsi="Times New Roman" w:cs="Times New Roman"/>
          <w:b/>
          <w:bCs/>
          <w:i/>
          <w:iCs/>
        </w:rPr>
        <w:t>captive, and</w:t>
      </w:r>
      <w:proofErr w:type="gramEnd"/>
      <w:r w:rsidRPr="00B7621D">
        <w:rPr>
          <w:rFonts w:ascii="Times New Roman" w:hAnsi="Times New Roman" w:cs="Times New Roman"/>
          <w:b/>
          <w:bCs/>
          <w:i/>
          <w:iCs/>
        </w:rPr>
        <w:t xml:space="preserve"> shall see this land no more.</w:t>
      </w:r>
      <w:r>
        <w:rPr>
          <w:rFonts w:ascii="Times New Roman" w:hAnsi="Times New Roman" w:cs="Times New Roman"/>
          <w:b/>
          <w:bCs/>
          <w:i/>
          <w:iCs/>
        </w:rPr>
        <w:t xml:space="preserve"> </w:t>
      </w:r>
      <w:r w:rsidRPr="00B7621D">
        <w:rPr>
          <w:rFonts w:ascii="Times New Roman" w:hAnsi="Times New Roman" w:cs="Times New Roman"/>
          <w:b/>
          <w:bCs/>
          <w:i/>
          <w:iCs/>
          <w:vertAlign w:val="superscript"/>
        </w:rPr>
        <w:t>13 </w:t>
      </w:r>
      <w:r w:rsidRPr="00B7621D">
        <w:rPr>
          <w:rFonts w:ascii="Times New Roman" w:hAnsi="Times New Roman" w:cs="Times New Roman"/>
          <w:b/>
          <w:bCs/>
          <w:i/>
          <w:iCs/>
        </w:rPr>
        <w:t>“Woe to him who builds his house by unrighteousness</w:t>
      </w:r>
      <w:r>
        <w:rPr>
          <w:rFonts w:ascii="Times New Roman" w:hAnsi="Times New Roman" w:cs="Times New Roman"/>
          <w:b/>
          <w:bCs/>
          <w:i/>
          <w:iCs/>
        </w:rPr>
        <w:t xml:space="preserve"> </w:t>
      </w:r>
      <w:proofErr w:type="gramStart"/>
      <w:r w:rsidRPr="00B7621D">
        <w:rPr>
          <w:rFonts w:ascii="Times New Roman" w:hAnsi="Times New Roman" w:cs="Times New Roman"/>
          <w:b/>
          <w:bCs/>
          <w:i/>
          <w:iCs/>
        </w:rPr>
        <w:t>And</w:t>
      </w:r>
      <w:proofErr w:type="gramEnd"/>
      <w:r w:rsidRPr="00B7621D">
        <w:rPr>
          <w:rFonts w:ascii="Times New Roman" w:hAnsi="Times New Roman" w:cs="Times New Roman"/>
          <w:b/>
          <w:bCs/>
          <w:i/>
          <w:iCs/>
        </w:rPr>
        <w:t xml:space="preserve"> his chambers by injustice,</w:t>
      </w:r>
      <w:r>
        <w:rPr>
          <w:rFonts w:ascii="Times New Roman" w:hAnsi="Times New Roman" w:cs="Times New Roman"/>
          <w:b/>
          <w:bCs/>
          <w:i/>
          <w:iCs/>
        </w:rPr>
        <w:t xml:space="preserve"> </w:t>
      </w:r>
      <w:r w:rsidRPr="00B7621D">
        <w:rPr>
          <w:rFonts w:ascii="Times New Roman" w:hAnsi="Times New Roman" w:cs="Times New Roman"/>
          <w:b/>
          <w:bCs/>
          <w:i/>
          <w:iCs/>
        </w:rPr>
        <w:t>Who uses his neighbor’s service without wages</w:t>
      </w:r>
      <w:r>
        <w:rPr>
          <w:rFonts w:ascii="Times New Roman" w:hAnsi="Times New Roman" w:cs="Times New Roman"/>
          <w:b/>
          <w:bCs/>
          <w:i/>
          <w:iCs/>
        </w:rPr>
        <w:t xml:space="preserve"> </w:t>
      </w:r>
      <w:r w:rsidRPr="00B7621D">
        <w:rPr>
          <w:rFonts w:ascii="Times New Roman" w:hAnsi="Times New Roman" w:cs="Times New Roman"/>
          <w:b/>
          <w:bCs/>
          <w:i/>
          <w:iCs/>
        </w:rPr>
        <w:t>And gives him nothing for his work,</w:t>
      </w:r>
      <w:r>
        <w:rPr>
          <w:rFonts w:ascii="Times New Roman" w:hAnsi="Times New Roman" w:cs="Times New Roman"/>
          <w:b/>
          <w:bCs/>
          <w:i/>
          <w:iCs/>
        </w:rPr>
        <w:t xml:space="preserve"> </w:t>
      </w:r>
      <w:r w:rsidRPr="00B7621D">
        <w:rPr>
          <w:rFonts w:ascii="Times New Roman" w:hAnsi="Times New Roman" w:cs="Times New Roman"/>
          <w:b/>
          <w:bCs/>
          <w:i/>
          <w:iCs/>
          <w:vertAlign w:val="superscript"/>
        </w:rPr>
        <w:t>14 </w:t>
      </w:r>
      <w:r w:rsidRPr="00B7621D">
        <w:rPr>
          <w:rFonts w:ascii="Times New Roman" w:hAnsi="Times New Roman" w:cs="Times New Roman"/>
          <w:b/>
          <w:bCs/>
          <w:i/>
          <w:iCs/>
        </w:rPr>
        <w:t>Who says, ‘I will build myself a wide house with spacious chambers,</w:t>
      </w:r>
      <w:r>
        <w:rPr>
          <w:rFonts w:ascii="Times New Roman" w:hAnsi="Times New Roman" w:cs="Times New Roman"/>
          <w:b/>
          <w:bCs/>
          <w:i/>
          <w:iCs/>
        </w:rPr>
        <w:t xml:space="preserve"> </w:t>
      </w:r>
      <w:r w:rsidRPr="00B7621D">
        <w:rPr>
          <w:rFonts w:ascii="Times New Roman" w:hAnsi="Times New Roman" w:cs="Times New Roman"/>
          <w:b/>
          <w:bCs/>
          <w:i/>
          <w:iCs/>
        </w:rPr>
        <w:t>And cut out windows for it,</w:t>
      </w:r>
      <w:r>
        <w:rPr>
          <w:rFonts w:ascii="Times New Roman" w:hAnsi="Times New Roman" w:cs="Times New Roman"/>
          <w:b/>
          <w:bCs/>
          <w:i/>
          <w:iCs/>
        </w:rPr>
        <w:t xml:space="preserve"> </w:t>
      </w:r>
      <w:r w:rsidRPr="00B7621D">
        <w:rPr>
          <w:rFonts w:ascii="Times New Roman" w:hAnsi="Times New Roman" w:cs="Times New Roman"/>
          <w:b/>
          <w:bCs/>
          <w:i/>
          <w:iCs/>
        </w:rPr>
        <w:t>Paneling it with cedar</w:t>
      </w:r>
      <w:r>
        <w:rPr>
          <w:rFonts w:ascii="Times New Roman" w:hAnsi="Times New Roman" w:cs="Times New Roman"/>
          <w:b/>
          <w:bCs/>
          <w:i/>
          <w:iCs/>
        </w:rPr>
        <w:t xml:space="preserve"> </w:t>
      </w:r>
      <w:r w:rsidRPr="00B7621D">
        <w:rPr>
          <w:rFonts w:ascii="Times New Roman" w:hAnsi="Times New Roman" w:cs="Times New Roman"/>
          <w:b/>
          <w:bCs/>
          <w:i/>
          <w:iCs/>
        </w:rPr>
        <w:t>And painting it with vermilion.</w:t>
      </w:r>
    </w:p>
    <w:p w14:paraId="72D9CDC5" w14:textId="36EAAF64" w:rsidR="00A72BBA" w:rsidRDefault="00A72BBA" w:rsidP="00D75A68">
      <w:pPr>
        <w:spacing w:after="0" w:line="360" w:lineRule="auto"/>
        <w:ind w:firstLine="720"/>
        <w:rPr>
          <w:rFonts w:ascii="Times New Roman" w:hAnsi="Times New Roman" w:cs="Times New Roman"/>
        </w:rPr>
      </w:pPr>
      <w:r>
        <w:rPr>
          <w:rFonts w:ascii="Times New Roman" w:hAnsi="Times New Roman" w:cs="Times New Roman"/>
        </w:rPr>
        <w:t>We’re with Jeremiah tonight, as God gives him a prophecy directed at Jehoiakim</w:t>
      </w:r>
      <w:r w:rsidR="00822456">
        <w:rPr>
          <w:rFonts w:ascii="Times New Roman" w:hAnsi="Times New Roman" w:cs="Times New Roman"/>
        </w:rPr>
        <w:t xml:space="preserve">. Josiah has been killed in a war with the Egyptians. Jehoahaz has been taken captive </w:t>
      </w:r>
      <w:r w:rsidR="00DE1229">
        <w:rPr>
          <w:rFonts w:ascii="Times New Roman" w:hAnsi="Times New Roman" w:cs="Times New Roman"/>
        </w:rPr>
        <w:t xml:space="preserve">to Egypt. Jehoiakim has been installed as a puppet king by </w:t>
      </w:r>
      <w:r w:rsidR="00FB6E0F">
        <w:rPr>
          <w:rFonts w:ascii="Times New Roman" w:hAnsi="Times New Roman" w:cs="Times New Roman"/>
        </w:rPr>
        <w:t>the Pharoah. He feels very safe, as he is protected by the Egyptian king. As a result, he is an evil and despicable king</w:t>
      </w:r>
      <w:r w:rsidR="000C2163">
        <w:rPr>
          <w:rFonts w:ascii="Times New Roman" w:hAnsi="Times New Roman" w:cs="Times New Roman"/>
        </w:rPr>
        <w:t xml:space="preserve">, oppressing the people and bringing further misery, with idolatry, to the people of Judah. </w:t>
      </w:r>
      <w:r w:rsidR="00A75FD7">
        <w:rPr>
          <w:rFonts w:ascii="Times New Roman" w:hAnsi="Times New Roman" w:cs="Times New Roman"/>
        </w:rPr>
        <w:t xml:space="preserve">God is preparing Babylon as His tool of judgement. Jeremiah brings this prophecy as a warning that judgement in </w:t>
      </w:r>
      <w:r w:rsidR="002D198E">
        <w:rPr>
          <w:rFonts w:ascii="Times New Roman" w:hAnsi="Times New Roman" w:cs="Times New Roman"/>
        </w:rPr>
        <w:t>imminent. Yet, we know the people will choose not to hear.</w:t>
      </w:r>
    </w:p>
    <w:p w14:paraId="56BFC928" w14:textId="32188CAE" w:rsidR="006B22A4" w:rsidRDefault="0092776E" w:rsidP="00D75A68">
      <w:pPr>
        <w:spacing w:after="0" w:line="360" w:lineRule="auto"/>
        <w:ind w:firstLine="720"/>
        <w:rPr>
          <w:rFonts w:ascii="Times New Roman" w:hAnsi="Times New Roman" w:cs="Times New Roman"/>
        </w:rPr>
      </w:pPr>
      <w:r>
        <w:rPr>
          <w:rFonts w:ascii="Times New Roman" w:hAnsi="Times New Roman" w:cs="Times New Roman"/>
        </w:rPr>
        <w:t xml:space="preserve">Verse 1-2 </w:t>
      </w:r>
      <w:r w:rsidR="007A4A18" w:rsidRPr="00D75A68">
        <w:rPr>
          <w:rFonts w:ascii="Times New Roman" w:hAnsi="Times New Roman" w:cs="Times New Roman"/>
          <w:i/>
          <w:iCs/>
        </w:rPr>
        <w:t>Thus says the Lord: “Go down to the house of the king of Judah, and there speak this word, </w:t>
      </w:r>
      <w:r w:rsidR="007A4A18" w:rsidRPr="00D75A68">
        <w:rPr>
          <w:rFonts w:ascii="Times New Roman" w:hAnsi="Times New Roman" w:cs="Times New Roman"/>
          <w:i/>
          <w:iCs/>
          <w:vertAlign w:val="superscript"/>
        </w:rPr>
        <w:t>2 </w:t>
      </w:r>
      <w:r w:rsidR="007A4A18" w:rsidRPr="00D75A68">
        <w:rPr>
          <w:rFonts w:ascii="Times New Roman" w:hAnsi="Times New Roman" w:cs="Times New Roman"/>
          <w:i/>
          <w:iCs/>
        </w:rPr>
        <w:t>and say, ‘Hear the word of the Lord, O king of Judah, you who sit on the throne of David, you and your servants and your people who enter these gates!</w:t>
      </w:r>
      <w:r w:rsidR="007A4A18" w:rsidRPr="00B7621D">
        <w:rPr>
          <w:rFonts w:ascii="Times New Roman" w:hAnsi="Times New Roman" w:cs="Times New Roman"/>
          <w:b/>
          <w:bCs/>
          <w:i/>
          <w:iCs/>
        </w:rPr>
        <w:t> </w:t>
      </w:r>
      <w:r w:rsidR="00B41F85">
        <w:rPr>
          <w:rFonts w:ascii="Times New Roman" w:hAnsi="Times New Roman" w:cs="Times New Roman"/>
        </w:rPr>
        <w:t xml:space="preserve">God </w:t>
      </w:r>
      <w:r w:rsidR="00076E61">
        <w:rPr>
          <w:rFonts w:ascii="Times New Roman" w:hAnsi="Times New Roman" w:cs="Times New Roman"/>
        </w:rPr>
        <w:t xml:space="preserve">now speaks a prophecy to Jeremiah. </w:t>
      </w:r>
      <w:r w:rsidR="00F047BF">
        <w:rPr>
          <w:rFonts w:ascii="Times New Roman" w:hAnsi="Times New Roman" w:cs="Times New Roman"/>
        </w:rPr>
        <w:t xml:space="preserve">Theologians agree that </w:t>
      </w:r>
      <w:r w:rsidR="00C76735">
        <w:rPr>
          <w:rFonts w:ascii="Times New Roman" w:hAnsi="Times New Roman" w:cs="Times New Roman"/>
        </w:rPr>
        <w:t xml:space="preserve">this </w:t>
      </w:r>
      <w:r w:rsidR="009F7722">
        <w:rPr>
          <w:rFonts w:ascii="Times New Roman" w:hAnsi="Times New Roman" w:cs="Times New Roman"/>
        </w:rPr>
        <w:t>will be</w:t>
      </w:r>
      <w:r w:rsidR="00C76735">
        <w:rPr>
          <w:rFonts w:ascii="Times New Roman" w:hAnsi="Times New Roman" w:cs="Times New Roman"/>
        </w:rPr>
        <w:t xml:space="preserve"> delivered during the reign of</w:t>
      </w:r>
      <w:r w:rsidR="00B40D9D" w:rsidRPr="007A4A18">
        <w:rPr>
          <w:rFonts w:ascii="Times New Roman" w:hAnsi="Times New Roman" w:cs="Times New Roman"/>
        </w:rPr>
        <w:t xml:space="preserve"> Jehoiakim</w:t>
      </w:r>
      <w:r w:rsidR="009F7722">
        <w:rPr>
          <w:rFonts w:ascii="Times New Roman" w:hAnsi="Times New Roman" w:cs="Times New Roman"/>
        </w:rPr>
        <w:t xml:space="preserve"> to Jehoiakim</w:t>
      </w:r>
      <w:r w:rsidR="005B180D">
        <w:rPr>
          <w:rFonts w:ascii="Times New Roman" w:hAnsi="Times New Roman" w:cs="Times New Roman"/>
        </w:rPr>
        <w:t xml:space="preserve">, before his death. </w:t>
      </w:r>
      <w:r w:rsidR="00530223">
        <w:rPr>
          <w:rFonts w:ascii="Times New Roman" w:hAnsi="Times New Roman" w:cs="Times New Roman"/>
        </w:rPr>
        <w:t xml:space="preserve">Jeremiah is to go down to the </w:t>
      </w:r>
      <w:proofErr w:type="gramStart"/>
      <w:r w:rsidR="00530223">
        <w:rPr>
          <w:rFonts w:ascii="Times New Roman" w:hAnsi="Times New Roman" w:cs="Times New Roman"/>
        </w:rPr>
        <w:t>kings</w:t>
      </w:r>
      <w:proofErr w:type="gramEnd"/>
      <w:r w:rsidR="00530223">
        <w:rPr>
          <w:rFonts w:ascii="Times New Roman" w:hAnsi="Times New Roman" w:cs="Times New Roman"/>
        </w:rPr>
        <w:t xml:space="preserve"> house and </w:t>
      </w:r>
      <w:r w:rsidR="002B0189">
        <w:rPr>
          <w:rFonts w:ascii="Times New Roman" w:hAnsi="Times New Roman" w:cs="Times New Roman"/>
        </w:rPr>
        <w:t xml:space="preserve">say – </w:t>
      </w:r>
      <w:r w:rsidR="002B0189">
        <w:rPr>
          <w:rFonts w:ascii="Times New Roman" w:hAnsi="Times New Roman" w:cs="Times New Roman"/>
        </w:rPr>
        <w:lastRenderedPageBreak/>
        <w:t>hear the word of the Lord. He is to speak this to Jehoiakim</w:t>
      </w:r>
      <w:r w:rsidR="00146B0E">
        <w:rPr>
          <w:rFonts w:ascii="Times New Roman" w:hAnsi="Times New Roman" w:cs="Times New Roman"/>
        </w:rPr>
        <w:t xml:space="preserve">. </w:t>
      </w:r>
      <w:r w:rsidR="00A74319">
        <w:rPr>
          <w:rFonts w:ascii="Times New Roman" w:hAnsi="Times New Roman" w:cs="Times New Roman"/>
        </w:rPr>
        <w:t xml:space="preserve">We know that Jehoiakim was placed on the throne by the king of Egypt to take the spot of </w:t>
      </w:r>
      <w:r w:rsidR="004E2A88">
        <w:rPr>
          <w:rFonts w:ascii="Times New Roman" w:hAnsi="Times New Roman" w:cs="Times New Roman"/>
        </w:rPr>
        <w:t>Jehoahaz. We know he was king from 610 BC to 599 BC.</w:t>
      </w:r>
      <w:r w:rsidR="00A739B1">
        <w:rPr>
          <w:rFonts w:ascii="Times New Roman" w:hAnsi="Times New Roman" w:cs="Times New Roman"/>
        </w:rPr>
        <w:t xml:space="preserve"> Jeremiah reminds the king of God’s promise that a descendant of David </w:t>
      </w:r>
      <w:r w:rsidR="00407A30">
        <w:rPr>
          <w:rFonts w:ascii="Times New Roman" w:hAnsi="Times New Roman" w:cs="Times New Roman"/>
        </w:rPr>
        <w:t>would be on the throne if they live in obedience.</w:t>
      </w:r>
      <w:r w:rsidR="00712534">
        <w:rPr>
          <w:rFonts w:ascii="Times New Roman" w:hAnsi="Times New Roman" w:cs="Times New Roman"/>
        </w:rPr>
        <w:t xml:space="preserve"> Jeremiah also includes in this prophecy the servants, officers, </w:t>
      </w:r>
      <w:r w:rsidR="0090290D">
        <w:rPr>
          <w:rFonts w:ascii="Times New Roman" w:hAnsi="Times New Roman" w:cs="Times New Roman"/>
        </w:rPr>
        <w:t>and all the people of the city. In other words, everyone is to hear</w:t>
      </w:r>
      <w:r w:rsidR="006B22A4">
        <w:rPr>
          <w:rFonts w:ascii="Times New Roman" w:hAnsi="Times New Roman" w:cs="Times New Roman"/>
        </w:rPr>
        <w:t xml:space="preserve"> God’s prophecy through Jeremiah</w:t>
      </w:r>
      <w:r w:rsidR="0090290D">
        <w:rPr>
          <w:rFonts w:ascii="Times New Roman" w:hAnsi="Times New Roman" w:cs="Times New Roman"/>
        </w:rPr>
        <w:t xml:space="preserve">. </w:t>
      </w:r>
    </w:p>
    <w:p w14:paraId="4397F03C" w14:textId="0E0E1FBD" w:rsidR="00A915FA" w:rsidRDefault="0092776E" w:rsidP="00A915FA">
      <w:pPr>
        <w:spacing w:after="0" w:line="360" w:lineRule="auto"/>
        <w:ind w:firstLine="720"/>
        <w:rPr>
          <w:rFonts w:ascii="Times New Roman" w:hAnsi="Times New Roman" w:cs="Times New Roman"/>
        </w:rPr>
      </w:pPr>
      <w:r>
        <w:rPr>
          <w:rFonts w:ascii="Times New Roman" w:hAnsi="Times New Roman" w:cs="Times New Roman"/>
        </w:rPr>
        <w:t xml:space="preserve">Verses 3-5 </w:t>
      </w:r>
      <w:r w:rsidR="007A4A18" w:rsidRPr="00D75A68">
        <w:rPr>
          <w:rFonts w:ascii="Times New Roman" w:hAnsi="Times New Roman" w:cs="Times New Roman"/>
          <w:i/>
          <w:iCs/>
        </w:rPr>
        <w:t xml:space="preserve">Thus says the Lord: “Execute judgment and </w:t>
      </w:r>
      <w:proofErr w:type="gramStart"/>
      <w:r w:rsidR="007A4A18" w:rsidRPr="00D75A68">
        <w:rPr>
          <w:rFonts w:ascii="Times New Roman" w:hAnsi="Times New Roman" w:cs="Times New Roman"/>
          <w:i/>
          <w:iCs/>
        </w:rPr>
        <w:t>righteousness, and</w:t>
      </w:r>
      <w:proofErr w:type="gramEnd"/>
      <w:r w:rsidR="007A4A18" w:rsidRPr="00D75A68">
        <w:rPr>
          <w:rFonts w:ascii="Times New Roman" w:hAnsi="Times New Roman" w:cs="Times New Roman"/>
          <w:i/>
          <w:iCs/>
        </w:rPr>
        <w:t xml:space="preserve"> deliver the plundered out of the hand of the oppressor. Do no wrong and do no violence to the stranger, the fatherless, or the widow, nor shed innocent blood in this place. </w:t>
      </w:r>
      <w:r w:rsidR="007A4A18" w:rsidRPr="00D75A68">
        <w:rPr>
          <w:rFonts w:ascii="Times New Roman" w:hAnsi="Times New Roman" w:cs="Times New Roman"/>
          <w:i/>
          <w:iCs/>
          <w:vertAlign w:val="superscript"/>
        </w:rPr>
        <w:t>4 </w:t>
      </w:r>
      <w:r w:rsidR="007A4A18" w:rsidRPr="00D75A68">
        <w:rPr>
          <w:rFonts w:ascii="Times New Roman" w:hAnsi="Times New Roman" w:cs="Times New Roman"/>
          <w:i/>
          <w:iCs/>
        </w:rPr>
        <w:t>For if you indeed do this thing, then shall enter the gates of this house, riding on horses and in chariots, accompanied by servants and people, kings who sit on the throne of David. </w:t>
      </w:r>
      <w:r w:rsidR="007A4A18" w:rsidRPr="00D75A68">
        <w:rPr>
          <w:rFonts w:ascii="Times New Roman" w:hAnsi="Times New Roman" w:cs="Times New Roman"/>
          <w:i/>
          <w:iCs/>
          <w:vertAlign w:val="superscript"/>
        </w:rPr>
        <w:t>5 </w:t>
      </w:r>
      <w:r w:rsidR="007A4A18" w:rsidRPr="00D75A68">
        <w:rPr>
          <w:rFonts w:ascii="Times New Roman" w:hAnsi="Times New Roman" w:cs="Times New Roman"/>
          <w:i/>
          <w:iCs/>
        </w:rPr>
        <w:t>But if you will not hear these words, I swear by Myself,” says the Lord, “that this house shall become a desolation</w:t>
      </w:r>
      <w:r w:rsidR="0048328A">
        <w:rPr>
          <w:rFonts w:ascii="Times New Roman" w:hAnsi="Times New Roman" w:cs="Times New Roman"/>
          <w:b/>
          <w:bCs/>
          <w:i/>
          <w:iCs/>
        </w:rPr>
        <w:t>.</w:t>
      </w:r>
      <w:r w:rsidR="006C279B">
        <w:rPr>
          <w:rFonts w:ascii="Times New Roman" w:hAnsi="Times New Roman" w:cs="Times New Roman"/>
          <w:b/>
          <w:bCs/>
          <w:i/>
          <w:iCs/>
        </w:rPr>
        <w:t xml:space="preserve"> </w:t>
      </w:r>
      <w:r w:rsidR="006C279B">
        <w:rPr>
          <w:rFonts w:ascii="Times New Roman" w:hAnsi="Times New Roman" w:cs="Times New Roman"/>
        </w:rPr>
        <w:t xml:space="preserve">Now, we hear the word of the Lord – administer justice properly. </w:t>
      </w:r>
      <w:r w:rsidR="003C3D71">
        <w:rPr>
          <w:rFonts w:ascii="Times New Roman" w:hAnsi="Times New Roman" w:cs="Times New Roman"/>
        </w:rPr>
        <w:t xml:space="preserve">Administer justice to the weak and vulnerable, as well as the strong and powerful. </w:t>
      </w:r>
      <w:r w:rsidR="00AC4295">
        <w:rPr>
          <w:rFonts w:ascii="Times New Roman" w:hAnsi="Times New Roman" w:cs="Times New Roman"/>
        </w:rPr>
        <w:t xml:space="preserve">Eliminate tyranny, oppression, and injustice. Do no wrong! </w:t>
      </w:r>
      <w:r w:rsidR="007F299B">
        <w:rPr>
          <w:rFonts w:ascii="Times New Roman" w:hAnsi="Times New Roman" w:cs="Times New Roman"/>
        </w:rPr>
        <w:t>Do no violence!</w:t>
      </w:r>
      <w:r w:rsidR="00063E01">
        <w:rPr>
          <w:rFonts w:ascii="Times New Roman" w:hAnsi="Times New Roman" w:cs="Times New Roman"/>
        </w:rPr>
        <w:t xml:space="preserve"> If you, Jehoiakim, rule justly</w:t>
      </w:r>
      <w:r w:rsidR="00B66A03">
        <w:rPr>
          <w:rFonts w:ascii="Times New Roman" w:hAnsi="Times New Roman" w:cs="Times New Roman"/>
        </w:rPr>
        <w:t xml:space="preserve">, </w:t>
      </w:r>
      <w:proofErr w:type="gramStart"/>
      <w:r w:rsidR="00B66A03">
        <w:rPr>
          <w:rFonts w:ascii="Times New Roman" w:hAnsi="Times New Roman" w:cs="Times New Roman"/>
        </w:rPr>
        <w:t>in reality and</w:t>
      </w:r>
      <w:proofErr w:type="gramEnd"/>
      <w:r w:rsidR="00B66A03">
        <w:rPr>
          <w:rFonts w:ascii="Times New Roman" w:hAnsi="Times New Roman" w:cs="Times New Roman"/>
        </w:rPr>
        <w:t xml:space="preserve"> not just as a show, </w:t>
      </w:r>
      <w:r w:rsidR="00F161C8">
        <w:rPr>
          <w:rFonts w:ascii="Times New Roman" w:hAnsi="Times New Roman" w:cs="Times New Roman"/>
        </w:rPr>
        <w:t xml:space="preserve">causing all that rule on </w:t>
      </w:r>
      <w:proofErr w:type="spellStart"/>
      <w:r w:rsidR="00F161C8">
        <w:rPr>
          <w:rFonts w:ascii="Times New Roman" w:hAnsi="Times New Roman" w:cs="Times New Roman"/>
        </w:rPr>
        <w:t>your</w:t>
      </w:r>
      <w:proofErr w:type="spellEnd"/>
      <w:r w:rsidR="00F161C8">
        <w:rPr>
          <w:rFonts w:ascii="Times New Roman" w:hAnsi="Times New Roman" w:cs="Times New Roman"/>
        </w:rPr>
        <w:t xml:space="preserve"> behalf to do the same</w:t>
      </w:r>
      <w:r w:rsidR="00EE0718">
        <w:rPr>
          <w:rFonts w:ascii="Times New Roman" w:hAnsi="Times New Roman" w:cs="Times New Roman"/>
        </w:rPr>
        <w:t xml:space="preserve">, </w:t>
      </w:r>
      <w:r w:rsidR="0090209D">
        <w:rPr>
          <w:rFonts w:ascii="Times New Roman" w:hAnsi="Times New Roman" w:cs="Times New Roman"/>
        </w:rPr>
        <w:t>Jerusalem and all of Judah will prosper and many kings of the lineage of David will sit on the throne.</w:t>
      </w:r>
      <w:r w:rsidR="007B4F55">
        <w:rPr>
          <w:rFonts w:ascii="Times New Roman" w:hAnsi="Times New Roman" w:cs="Times New Roman"/>
        </w:rPr>
        <w:t xml:space="preserve"> If the people are obedient, </w:t>
      </w:r>
      <w:r w:rsidR="002B6BB9">
        <w:rPr>
          <w:rFonts w:ascii="Times New Roman" w:hAnsi="Times New Roman" w:cs="Times New Roman"/>
        </w:rPr>
        <w:t xml:space="preserve">there will be kings uninterrupted. There will be peace and tranquility. </w:t>
      </w:r>
      <w:r w:rsidR="0093083F">
        <w:rPr>
          <w:rFonts w:ascii="Times New Roman" w:hAnsi="Times New Roman" w:cs="Times New Roman"/>
        </w:rPr>
        <w:t xml:space="preserve">BUT… If you will not hear these words, </w:t>
      </w:r>
      <w:r w:rsidR="000731C3">
        <w:rPr>
          <w:rFonts w:ascii="Times New Roman" w:hAnsi="Times New Roman" w:cs="Times New Roman"/>
        </w:rPr>
        <w:t xml:space="preserve">God swears by Himself, God resolves </w:t>
      </w:r>
      <w:r w:rsidR="00E95EC2">
        <w:rPr>
          <w:rFonts w:ascii="Times New Roman" w:hAnsi="Times New Roman" w:cs="Times New Roman"/>
        </w:rPr>
        <w:t>and will not revoke His pronouncement. His judgement will not change and cannot be changed by anyone</w:t>
      </w:r>
      <w:r w:rsidR="00165048">
        <w:rPr>
          <w:rFonts w:ascii="Times New Roman" w:hAnsi="Times New Roman" w:cs="Times New Roman"/>
        </w:rPr>
        <w:t>. No one will reverse His word. The house of David will become a desolation</w:t>
      </w:r>
      <w:r w:rsidR="00A915FA">
        <w:rPr>
          <w:rFonts w:ascii="Times New Roman" w:hAnsi="Times New Roman" w:cs="Times New Roman"/>
        </w:rPr>
        <w:t xml:space="preserve">. </w:t>
      </w:r>
    </w:p>
    <w:p w14:paraId="22BC72C3" w14:textId="1BC8A208" w:rsidR="00B03947" w:rsidRDefault="00FD39FE" w:rsidP="00A915FA">
      <w:pPr>
        <w:spacing w:after="0" w:line="360" w:lineRule="auto"/>
        <w:ind w:firstLine="720"/>
        <w:rPr>
          <w:rFonts w:ascii="Times New Roman" w:hAnsi="Times New Roman" w:cs="Times New Roman"/>
          <w:b/>
          <w:bCs/>
          <w:i/>
          <w:iCs/>
        </w:rPr>
      </w:pPr>
      <w:r>
        <w:rPr>
          <w:rFonts w:ascii="Times New Roman" w:hAnsi="Times New Roman" w:cs="Times New Roman"/>
        </w:rPr>
        <w:t xml:space="preserve">Verses 6-9 </w:t>
      </w:r>
      <w:r w:rsidR="007222A8" w:rsidRPr="00A915FA">
        <w:rPr>
          <w:rFonts w:ascii="Times New Roman" w:hAnsi="Times New Roman" w:cs="Times New Roman"/>
          <w:i/>
          <w:iCs/>
        </w:rPr>
        <w:t xml:space="preserve">For thus says the Lord to the house of the king of Judah: “You are Gilead to Me, </w:t>
      </w:r>
      <w:proofErr w:type="gramStart"/>
      <w:r w:rsidR="007222A8" w:rsidRPr="00A915FA">
        <w:rPr>
          <w:rFonts w:ascii="Times New Roman" w:hAnsi="Times New Roman" w:cs="Times New Roman"/>
          <w:i/>
          <w:iCs/>
        </w:rPr>
        <w:t>The</w:t>
      </w:r>
      <w:proofErr w:type="gramEnd"/>
      <w:r w:rsidR="007222A8" w:rsidRPr="00A915FA">
        <w:rPr>
          <w:rFonts w:ascii="Times New Roman" w:hAnsi="Times New Roman" w:cs="Times New Roman"/>
          <w:i/>
          <w:iCs/>
        </w:rPr>
        <w:t xml:space="preserve"> head of Lebanon;</w:t>
      </w:r>
      <w:r w:rsidR="00A915FA" w:rsidRPr="00A915FA">
        <w:rPr>
          <w:rFonts w:ascii="Times New Roman" w:hAnsi="Times New Roman" w:cs="Times New Roman"/>
          <w:i/>
          <w:iCs/>
        </w:rPr>
        <w:t xml:space="preserve"> </w:t>
      </w:r>
      <w:r w:rsidR="007222A8" w:rsidRPr="00A915FA">
        <w:rPr>
          <w:rFonts w:ascii="Times New Roman" w:hAnsi="Times New Roman" w:cs="Times New Roman"/>
          <w:i/>
          <w:iCs/>
        </w:rPr>
        <w:t xml:space="preserve">Yet I surely will make you a wilderness, Cities which are not inhabited. </w:t>
      </w:r>
      <w:r w:rsidR="007222A8" w:rsidRPr="00A915FA">
        <w:rPr>
          <w:rFonts w:ascii="Times New Roman" w:hAnsi="Times New Roman" w:cs="Times New Roman"/>
          <w:i/>
          <w:iCs/>
          <w:vertAlign w:val="superscript"/>
        </w:rPr>
        <w:t>7 </w:t>
      </w:r>
      <w:r w:rsidR="007222A8" w:rsidRPr="00A915FA">
        <w:rPr>
          <w:rFonts w:ascii="Times New Roman" w:hAnsi="Times New Roman" w:cs="Times New Roman"/>
          <w:i/>
          <w:iCs/>
        </w:rPr>
        <w:t xml:space="preserve">I will prepare destroyers against you, </w:t>
      </w:r>
      <w:proofErr w:type="gramStart"/>
      <w:r w:rsidR="007222A8" w:rsidRPr="00A915FA">
        <w:rPr>
          <w:rFonts w:ascii="Times New Roman" w:hAnsi="Times New Roman" w:cs="Times New Roman"/>
          <w:i/>
          <w:iCs/>
        </w:rPr>
        <w:t>Everyone</w:t>
      </w:r>
      <w:proofErr w:type="gramEnd"/>
      <w:r w:rsidR="007222A8" w:rsidRPr="00A915FA">
        <w:rPr>
          <w:rFonts w:ascii="Times New Roman" w:hAnsi="Times New Roman" w:cs="Times New Roman"/>
          <w:i/>
          <w:iCs/>
        </w:rPr>
        <w:t xml:space="preserve"> with his weapons; They shall cut down your choice cedars</w:t>
      </w:r>
      <w:r w:rsidR="00A915FA" w:rsidRPr="00A915FA">
        <w:rPr>
          <w:rFonts w:ascii="Times New Roman" w:hAnsi="Times New Roman" w:cs="Times New Roman"/>
          <w:i/>
          <w:iCs/>
        </w:rPr>
        <w:t xml:space="preserve"> </w:t>
      </w:r>
      <w:r w:rsidR="007222A8" w:rsidRPr="00A915FA">
        <w:rPr>
          <w:rFonts w:ascii="Times New Roman" w:hAnsi="Times New Roman" w:cs="Times New Roman"/>
          <w:i/>
          <w:iCs/>
        </w:rPr>
        <w:t xml:space="preserve">And cast them into the fire. </w:t>
      </w:r>
      <w:r w:rsidR="007222A8" w:rsidRPr="00A915FA">
        <w:rPr>
          <w:rFonts w:ascii="Times New Roman" w:hAnsi="Times New Roman" w:cs="Times New Roman"/>
          <w:i/>
          <w:iCs/>
          <w:vertAlign w:val="superscript"/>
        </w:rPr>
        <w:t>8 </w:t>
      </w:r>
      <w:r w:rsidR="007222A8" w:rsidRPr="00A915FA">
        <w:rPr>
          <w:rFonts w:ascii="Times New Roman" w:hAnsi="Times New Roman" w:cs="Times New Roman"/>
          <w:i/>
          <w:iCs/>
        </w:rPr>
        <w:t>And many nations will pass by this city; and everyone will say to his neighbor, ‘Why has the Lord done so to this great city?’ </w:t>
      </w:r>
      <w:r w:rsidR="007222A8" w:rsidRPr="00A915FA">
        <w:rPr>
          <w:rFonts w:ascii="Times New Roman" w:hAnsi="Times New Roman" w:cs="Times New Roman"/>
          <w:i/>
          <w:iCs/>
          <w:vertAlign w:val="superscript"/>
        </w:rPr>
        <w:t>9 </w:t>
      </w:r>
      <w:r w:rsidR="007222A8" w:rsidRPr="00A915FA">
        <w:rPr>
          <w:rFonts w:ascii="Times New Roman" w:hAnsi="Times New Roman" w:cs="Times New Roman"/>
          <w:i/>
          <w:iCs/>
        </w:rPr>
        <w:t>Then they will answer, ‘Because they have forsaken the covenant of the Lord their God, and worshiped other gods and served them.</w:t>
      </w:r>
      <w:r w:rsidR="007222A8">
        <w:rPr>
          <w:rFonts w:ascii="Times New Roman" w:hAnsi="Times New Roman" w:cs="Times New Roman"/>
          <w:b/>
          <w:bCs/>
          <w:i/>
          <w:iCs/>
        </w:rPr>
        <w:t xml:space="preserve"> </w:t>
      </w:r>
      <w:r w:rsidR="00AD3D3A">
        <w:rPr>
          <w:rFonts w:ascii="Times New Roman" w:hAnsi="Times New Roman" w:cs="Times New Roman"/>
        </w:rPr>
        <w:t xml:space="preserve">God now continues </w:t>
      </w:r>
      <w:r w:rsidR="00671F6E">
        <w:rPr>
          <w:rFonts w:ascii="Times New Roman" w:hAnsi="Times New Roman" w:cs="Times New Roman"/>
        </w:rPr>
        <w:t xml:space="preserve">– thus saith the Lord to the house of the king. </w:t>
      </w:r>
      <w:r w:rsidR="00004B3D">
        <w:rPr>
          <w:rFonts w:ascii="Times New Roman" w:hAnsi="Times New Roman" w:cs="Times New Roman"/>
        </w:rPr>
        <w:t xml:space="preserve">Thou art Gilead, meaning that the </w:t>
      </w:r>
      <w:r w:rsidR="00D002B5">
        <w:rPr>
          <w:rFonts w:ascii="Times New Roman" w:hAnsi="Times New Roman" w:cs="Times New Roman"/>
        </w:rPr>
        <w:t>land of Judah is precious in God’s sight, filled with abundance and blessings, yet surely</w:t>
      </w:r>
      <w:r w:rsidR="009536AB">
        <w:rPr>
          <w:rFonts w:ascii="Times New Roman" w:hAnsi="Times New Roman" w:cs="Times New Roman"/>
        </w:rPr>
        <w:t xml:space="preserve"> God will make this a wilderness and desolation, because of the sin of the people. </w:t>
      </w:r>
      <w:r w:rsidR="005365BD">
        <w:rPr>
          <w:rFonts w:ascii="Times New Roman" w:hAnsi="Times New Roman" w:cs="Times New Roman"/>
        </w:rPr>
        <w:t xml:space="preserve">Lebanon represented the highest mountain in Israel. </w:t>
      </w:r>
      <w:r w:rsidR="001943F6">
        <w:rPr>
          <w:rFonts w:ascii="Times New Roman" w:hAnsi="Times New Roman" w:cs="Times New Roman"/>
        </w:rPr>
        <w:t xml:space="preserve">Gilead was the richest and most </w:t>
      </w:r>
      <w:r w:rsidR="001943F6">
        <w:rPr>
          <w:rFonts w:ascii="Times New Roman" w:hAnsi="Times New Roman" w:cs="Times New Roman"/>
        </w:rPr>
        <w:lastRenderedPageBreak/>
        <w:t>fertile region of Israel. By God’s providence</w:t>
      </w:r>
      <w:r w:rsidR="00074A8D">
        <w:rPr>
          <w:rFonts w:ascii="Times New Roman" w:hAnsi="Times New Roman" w:cs="Times New Roman"/>
        </w:rPr>
        <w:t xml:space="preserve">, what He raised up to the heights and riches, He will bring low. </w:t>
      </w:r>
      <w:r w:rsidR="00206E2B">
        <w:rPr>
          <w:rFonts w:ascii="Times New Roman" w:hAnsi="Times New Roman" w:cs="Times New Roman"/>
        </w:rPr>
        <w:t xml:space="preserve">God will prepare and send destroyers against </w:t>
      </w:r>
      <w:r w:rsidR="00B832F6">
        <w:rPr>
          <w:rFonts w:ascii="Times New Roman" w:hAnsi="Times New Roman" w:cs="Times New Roman"/>
        </w:rPr>
        <w:t>Judah. The destroyers will</w:t>
      </w:r>
      <w:r w:rsidR="00E21DBB">
        <w:rPr>
          <w:rFonts w:ascii="Times New Roman" w:hAnsi="Times New Roman" w:cs="Times New Roman"/>
        </w:rPr>
        <w:t xml:space="preserve"> cut down the </w:t>
      </w:r>
      <w:proofErr w:type="gramStart"/>
      <w:r w:rsidR="00E21DBB">
        <w:rPr>
          <w:rFonts w:ascii="Times New Roman" w:hAnsi="Times New Roman" w:cs="Times New Roman"/>
        </w:rPr>
        <w:t>choice</w:t>
      </w:r>
      <w:proofErr w:type="gramEnd"/>
      <w:r w:rsidR="00E21DBB">
        <w:rPr>
          <w:rFonts w:ascii="Times New Roman" w:hAnsi="Times New Roman" w:cs="Times New Roman"/>
        </w:rPr>
        <w:t xml:space="preserve"> cedars, representing</w:t>
      </w:r>
      <w:r w:rsidR="00907436">
        <w:rPr>
          <w:rFonts w:ascii="Times New Roman" w:hAnsi="Times New Roman" w:cs="Times New Roman"/>
        </w:rPr>
        <w:t xml:space="preserve"> riches and the kings house, which is made of cedar</w:t>
      </w:r>
      <w:r w:rsidR="008E47CF">
        <w:rPr>
          <w:rFonts w:ascii="Times New Roman" w:hAnsi="Times New Roman" w:cs="Times New Roman"/>
        </w:rPr>
        <w:t>. The Chaldeans</w:t>
      </w:r>
      <w:r w:rsidR="00C605C1">
        <w:rPr>
          <w:rFonts w:ascii="Times New Roman" w:hAnsi="Times New Roman" w:cs="Times New Roman"/>
        </w:rPr>
        <w:t xml:space="preserve"> will </w:t>
      </w:r>
      <w:r w:rsidR="00261B54">
        <w:rPr>
          <w:rFonts w:ascii="Times New Roman" w:hAnsi="Times New Roman" w:cs="Times New Roman"/>
        </w:rPr>
        <w:t xml:space="preserve">sack the country and remove the choice riches. Many nations will </w:t>
      </w:r>
      <w:r w:rsidR="00EC627D">
        <w:rPr>
          <w:rFonts w:ascii="Times New Roman" w:hAnsi="Times New Roman" w:cs="Times New Roman"/>
        </w:rPr>
        <w:t xml:space="preserve">pass by, while traveling or trading, and say why </w:t>
      </w:r>
      <w:r w:rsidR="008B21F6">
        <w:rPr>
          <w:rFonts w:ascii="Times New Roman" w:hAnsi="Times New Roman" w:cs="Times New Roman"/>
        </w:rPr>
        <w:t xml:space="preserve">has God done so to this city? They knew Judah to be strong and </w:t>
      </w:r>
      <w:r w:rsidR="00475EA6">
        <w:rPr>
          <w:rFonts w:ascii="Times New Roman" w:hAnsi="Times New Roman" w:cs="Times New Roman"/>
        </w:rPr>
        <w:t xml:space="preserve">prosperous. It has been known as the City of God. They are astonished to see the ruin and desolation. </w:t>
      </w:r>
      <w:r w:rsidR="00D95ADC">
        <w:rPr>
          <w:rFonts w:ascii="Times New Roman" w:hAnsi="Times New Roman" w:cs="Times New Roman"/>
        </w:rPr>
        <w:t>Of course,</w:t>
      </w:r>
      <w:r w:rsidR="00475EA6">
        <w:rPr>
          <w:rFonts w:ascii="Times New Roman" w:hAnsi="Times New Roman" w:cs="Times New Roman"/>
        </w:rPr>
        <w:t xml:space="preserve"> we know that Moses said in Deuteronomy that the nations would be astonished at the destruction</w:t>
      </w:r>
      <w:r w:rsidR="00D95ADC">
        <w:rPr>
          <w:rFonts w:ascii="Times New Roman" w:hAnsi="Times New Roman" w:cs="Times New Roman"/>
        </w:rPr>
        <w:t xml:space="preserve"> if Israel strayed into disobedience. </w:t>
      </w:r>
      <w:r w:rsidR="00067BFD">
        <w:rPr>
          <w:rFonts w:ascii="Times New Roman" w:hAnsi="Times New Roman" w:cs="Times New Roman"/>
        </w:rPr>
        <w:t xml:space="preserve">But many have the ready answer on their lips! </w:t>
      </w:r>
      <w:r w:rsidR="00B03947" w:rsidRPr="007222A8">
        <w:rPr>
          <w:rFonts w:ascii="Times New Roman" w:hAnsi="Times New Roman" w:cs="Times New Roman"/>
        </w:rPr>
        <w:t xml:space="preserve">Because they have forsaken the covenant of Jehovah their God; have </w:t>
      </w:r>
      <w:r w:rsidR="00067BFD">
        <w:rPr>
          <w:rFonts w:ascii="Times New Roman" w:hAnsi="Times New Roman" w:cs="Times New Roman"/>
        </w:rPr>
        <w:t>turned</w:t>
      </w:r>
      <w:r w:rsidR="00B03947" w:rsidRPr="007222A8">
        <w:rPr>
          <w:rFonts w:ascii="Times New Roman" w:hAnsi="Times New Roman" w:cs="Times New Roman"/>
        </w:rPr>
        <w:t xml:space="preserve"> from their </w:t>
      </w:r>
      <w:r w:rsidR="00067BFD">
        <w:rPr>
          <w:rFonts w:ascii="Times New Roman" w:hAnsi="Times New Roman" w:cs="Times New Roman"/>
        </w:rPr>
        <w:t>relationship with</w:t>
      </w:r>
      <w:r w:rsidR="00B03947" w:rsidRPr="007222A8">
        <w:rPr>
          <w:rFonts w:ascii="Times New Roman" w:hAnsi="Times New Roman" w:cs="Times New Roman"/>
        </w:rPr>
        <w:t xml:space="preserve"> him</w:t>
      </w:r>
      <w:r w:rsidR="00067BFD">
        <w:rPr>
          <w:rFonts w:ascii="Times New Roman" w:hAnsi="Times New Roman" w:cs="Times New Roman"/>
        </w:rPr>
        <w:t xml:space="preserve">. They have followed false gods. </w:t>
      </w:r>
      <w:r w:rsidR="009C6759">
        <w:rPr>
          <w:rFonts w:ascii="Times New Roman" w:hAnsi="Times New Roman" w:cs="Times New Roman"/>
        </w:rPr>
        <w:t>They have shown God great contempt.</w:t>
      </w:r>
    </w:p>
    <w:p w14:paraId="41732ED1" w14:textId="46FDAD0A" w:rsidR="00195169" w:rsidRDefault="00FD39FE" w:rsidP="00FD39FE">
      <w:pPr>
        <w:spacing w:after="0" w:line="360" w:lineRule="auto"/>
        <w:ind w:firstLine="720"/>
        <w:rPr>
          <w:rFonts w:ascii="Times New Roman" w:hAnsi="Times New Roman" w:cs="Times New Roman"/>
        </w:rPr>
      </w:pPr>
      <w:r>
        <w:rPr>
          <w:rFonts w:ascii="Times New Roman" w:hAnsi="Times New Roman" w:cs="Times New Roman"/>
        </w:rPr>
        <w:t xml:space="preserve">Verse 10 </w:t>
      </w:r>
      <w:r w:rsidR="007222A8" w:rsidRPr="00FD39FE">
        <w:rPr>
          <w:rFonts w:ascii="Times New Roman" w:hAnsi="Times New Roman" w:cs="Times New Roman"/>
          <w:i/>
          <w:iCs/>
        </w:rPr>
        <w:t>Weep not for the dead, nor bemoan him; Weep bitterly for him who goes away,</w:t>
      </w:r>
      <w:r w:rsidR="007222A8" w:rsidRPr="00FD39FE">
        <w:rPr>
          <w:rFonts w:ascii="Times New Roman" w:hAnsi="Times New Roman" w:cs="Times New Roman"/>
          <w:i/>
          <w:iCs/>
        </w:rPr>
        <w:br/>
        <w:t xml:space="preserve">For he shall return no more, </w:t>
      </w:r>
      <w:proofErr w:type="gramStart"/>
      <w:r w:rsidR="007222A8" w:rsidRPr="00FD39FE">
        <w:rPr>
          <w:rFonts w:ascii="Times New Roman" w:hAnsi="Times New Roman" w:cs="Times New Roman"/>
          <w:i/>
          <w:iCs/>
        </w:rPr>
        <w:t>Nor</w:t>
      </w:r>
      <w:proofErr w:type="gramEnd"/>
      <w:r w:rsidR="007222A8" w:rsidRPr="00FD39FE">
        <w:rPr>
          <w:rFonts w:ascii="Times New Roman" w:hAnsi="Times New Roman" w:cs="Times New Roman"/>
          <w:i/>
          <w:iCs/>
        </w:rPr>
        <w:t xml:space="preserve"> see his native country.</w:t>
      </w:r>
      <w:r w:rsidR="006F6314">
        <w:rPr>
          <w:rFonts w:ascii="Times New Roman" w:hAnsi="Times New Roman" w:cs="Times New Roman"/>
          <w:i/>
          <w:iCs/>
        </w:rPr>
        <w:t xml:space="preserve"> </w:t>
      </w:r>
      <w:r w:rsidR="006F6314">
        <w:rPr>
          <w:rFonts w:ascii="Times New Roman" w:hAnsi="Times New Roman" w:cs="Times New Roman"/>
        </w:rPr>
        <w:t xml:space="preserve">King Josiah died in the battle with the Egyptians, which led to </w:t>
      </w:r>
      <w:r w:rsidR="00BE4FE7">
        <w:rPr>
          <w:rFonts w:ascii="Times New Roman" w:hAnsi="Times New Roman" w:cs="Times New Roman"/>
        </w:rPr>
        <w:t xml:space="preserve">Jehoiakim being on the throne. Weep not for Josiah, that he is dead. </w:t>
      </w:r>
      <w:r w:rsidR="003261A8">
        <w:rPr>
          <w:rFonts w:ascii="Times New Roman" w:hAnsi="Times New Roman" w:cs="Times New Roman"/>
        </w:rPr>
        <w:t xml:space="preserve">Weep </w:t>
      </w:r>
      <w:r w:rsidR="00CD6F55">
        <w:rPr>
          <w:rFonts w:ascii="Times New Roman" w:hAnsi="Times New Roman" w:cs="Times New Roman"/>
        </w:rPr>
        <w:t>instead for Jehoahaz who was carried away into captivity and was never able to return</w:t>
      </w:r>
      <w:r w:rsidR="00052E50">
        <w:rPr>
          <w:rFonts w:ascii="Times New Roman" w:hAnsi="Times New Roman" w:cs="Times New Roman"/>
        </w:rPr>
        <w:t>. Jehoahaz here is called Shallum. They are one in the same.</w:t>
      </w:r>
      <w:r w:rsidR="00C02133">
        <w:rPr>
          <w:rFonts w:ascii="Times New Roman" w:hAnsi="Times New Roman" w:cs="Times New Roman"/>
        </w:rPr>
        <w:t xml:space="preserve"> </w:t>
      </w:r>
      <w:r w:rsidR="00B330E6">
        <w:rPr>
          <w:rFonts w:ascii="Times New Roman" w:hAnsi="Times New Roman" w:cs="Times New Roman"/>
        </w:rPr>
        <w:t xml:space="preserve">Name changes were </w:t>
      </w:r>
      <w:r w:rsidR="00C02133">
        <w:rPr>
          <w:rFonts w:ascii="Times New Roman" w:hAnsi="Times New Roman" w:cs="Times New Roman"/>
        </w:rPr>
        <w:t>not uncommon when assuming the throne</w:t>
      </w:r>
      <w:r w:rsidR="00B330E6">
        <w:rPr>
          <w:rFonts w:ascii="Times New Roman" w:hAnsi="Times New Roman" w:cs="Times New Roman"/>
        </w:rPr>
        <w:t>.</w:t>
      </w:r>
    </w:p>
    <w:p w14:paraId="2171AB1E" w14:textId="0CDC2F3B" w:rsidR="00FD39FE" w:rsidRDefault="00FD39FE" w:rsidP="00C045C5">
      <w:pPr>
        <w:spacing w:after="0" w:line="360" w:lineRule="auto"/>
        <w:ind w:firstLine="720"/>
        <w:rPr>
          <w:rFonts w:ascii="Times New Roman" w:hAnsi="Times New Roman" w:cs="Times New Roman"/>
        </w:rPr>
      </w:pPr>
      <w:r>
        <w:rPr>
          <w:rFonts w:ascii="Times New Roman" w:hAnsi="Times New Roman" w:cs="Times New Roman"/>
        </w:rPr>
        <w:t xml:space="preserve">Verses 11-12 </w:t>
      </w:r>
      <w:r w:rsidR="003E58A6" w:rsidRPr="00FD39FE">
        <w:rPr>
          <w:rFonts w:ascii="Times New Roman" w:hAnsi="Times New Roman" w:cs="Times New Roman"/>
          <w:i/>
          <w:iCs/>
        </w:rPr>
        <w:t>For thus says the Lord concerning Shallum the son of Josiah, king of Judah, who reigned instead of Josiah his father, who went from this place: “He shall not return here anymore, </w:t>
      </w:r>
      <w:r w:rsidR="003E58A6" w:rsidRPr="00FD39FE">
        <w:rPr>
          <w:rFonts w:ascii="Times New Roman" w:hAnsi="Times New Roman" w:cs="Times New Roman"/>
          <w:i/>
          <w:iCs/>
          <w:vertAlign w:val="superscript"/>
        </w:rPr>
        <w:t>12 </w:t>
      </w:r>
      <w:r w:rsidR="003E58A6" w:rsidRPr="00FD39FE">
        <w:rPr>
          <w:rFonts w:ascii="Times New Roman" w:hAnsi="Times New Roman" w:cs="Times New Roman"/>
          <w:i/>
          <w:iCs/>
        </w:rPr>
        <w:t xml:space="preserve">but he shall die in the place where they have led him </w:t>
      </w:r>
      <w:proofErr w:type="gramStart"/>
      <w:r w:rsidR="003E58A6" w:rsidRPr="00FD39FE">
        <w:rPr>
          <w:rFonts w:ascii="Times New Roman" w:hAnsi="Times New Roman" w:cs="Times New Roman"/>
          <w:i/>
          <w:iCs/>
        </w:rPr>
        <w:t>captive, and</w:t>
      </w:r>
      <w:proofErr w:type="gramEnd"/>
      <w:r w:rsidR="003E58A6" w:rsidRPr="00FD39FE">
        <w:rPr>
          <w:rFonts w:ascii="Times New Roman" w:hAnsi="Times New Roman" w:cs="Times New Roman"/>
          <w:i/>
          <w:iCs/>
        </w:rPr>
        <w:t xml:space="preserve"> shall see this land no more.</w:t>
      </w:r>
      <w:r w:rsidR="00B330E6">
        <w:rPr>
          <w:rFonts w:ascii="Times New Roman" w:hAnsi="Times New Roman" w:cs="Times New Roman"/>
          <w:i/>
          <w:iCs/>
        </w:rPr>
        <w:t xml:space="preserve"> </w:t>
      </w:r>
      <w:r w:rsidR="00B330E6">
        <w:rPr>
          <w:rFonts w:ascii="Times New Roman" w:hAnsi="Times New Roman" w:cs="Times New Roman"/>
        </w:rPr>
        <w:t xml:space="preserve">As </w:t>
      </w:r>
      <w:proofErr w:type="gramStart"/>
      <w:r w:rsidR="00B330E6">
        <w:rPr>
          <w:rFonts w:ascii="Times New Roman" w:hAnsi="Times New Roman" w:cs="Times New Roman"/>
        </w:rPr>
        <w:t>stated</w:t>
      </w:r>
      <w:proofErr w:type="gramEnd"/>
      <w:r w:rsidR="00B330E6">
        <w:rPr>
          <w:rFonts w:ascii="Times New Roman" w:hAnsi="Times New Roman" w:cs="Times New Roman"/>
        </w:rPr>
        <w:t xml:space="preserve"> a moment ago, Jehoahaz is Shallum</w:t>
      </w:r>
      <w:r w:rsidR="00E10068">
        <w:rPr>
          <w:rFonts w:ascii="Times New Roman" w:hAnsi="Times New Roman" w:cs="Times New Roman"/>
        </w:rPr>
        <w:t>. Shallum means retribution, while Jehoahaz means God sustains</w:t>
      </w:r>
      <w:r w:rsidR="00280E6A">
        <w:rPr>
          <w:rFonts w:ascii="Times New Roman" w:hAnsi="Times New Roman" w:cs="Times New Roman"/>
        </w:rPr>
        <w:t>.</w:t>
      </w:r>
      <w:r w:rsidR="00FB16FF">
        <w:rPr>
          <w:rFonts w:ascii="Times New Roman" w:hAnsi="Times New Roman" w:cs="Times New Roman"/>
        </w:rPr>
        <w:t xml:space="preserve"> Shallum’s reign was a time of great disaster, though it was short</w:t>
      </w:r>
      <w:r w:rsidR="00EC63C4">
        <w:rPr>
          <w:rFonts w:ascii="Times New Roman" w:hAnsi="Times New Roman" w:cs="Times New Roman"/>
        </w:rPr>
        <w:t>. Jehoahaz was taken to Egypt in captivity and not mentioned again</w:t>
      </w:r>
      <w:r w:rsidR="00C045C5">
        <w:rPr>
          <w:rFonts w:ascii="Times New Roman" w:hAnsi="Times New Roman" w:cs="Times New Roman"/>
        </w:rPr>
        <w:t>.</w:t>
      </w:r>
      <w:r>
        <w:rPr>
          <w:rFonts w:ascii="Times New Roman" w:hAnsi="Times New Roman" w:cs="Times New Roman"/>
        </w:rPr>
        <w:t xml:space="preserve"> </w:t>
      </w:r>
    </w:p>
    <w:p w14:paraId="005C8B81" w14:textId="5D727D68" w:rsidR="00195169" w:rsidRDefault="00C3273D" w:rsidP="0034278C">
      <w:pPr>
        <w:spacing w:after="0" w:line="360" w:lineRule="auto"/>
        <w:ind w:firstLine="720"/>
        <w:rPr>
          <w:rFonts w:ascii="Times New Roman" w:hAnsi="Times New Roman" w:cs="Times New Roman"/>
        </w:rPr>
      </w:pPr>
      <w:r>
        <w:rPr>
          <w:rFonts w:ascii="Times New Roman" w:hAnsi="Times New Roman" w:cs="Times New Roman"/>
        </w:rPr>
        <w:t xml:space="preserve">Verses 13-14 </w:t>
      </w:r>
      <w:r w:rsidR="003E58A6" w:rsidRPr="00EE1D25">
        <w:rPr>
          <w:rFonts w:ascii="Times New Roman" w:hAnsi="Times New Roman" w:cs="Times New Roman"/>
          <w:i/>
          <w:iCs/>
        </w:rPr>
        <w:t xml:space="preserve">“Woe to him who builds his house by unrighteousness </w:t>
      </w:r>
      <w:proofErr w:type="gramStart"/>
      <w:r w:rsidR="003E58A6" w:rsidRPr="00EE1D25">
        <w:rPr>
          <w:rFonts w:ascii="Times New Roman" w:hAnsi="Times New Roman" w:cs="Times New Roman"/>
          <w:i/>
          <w:iCs/>
        </w:rPr>
        <w:t>And</w:t>
      </w:r>
      <w:proofErr w:type="gramEnd"/>
      <w:r w:rsidR="003E58A6" w:rsidRPr="00EE1D25">
        <w:rPr>
          <w:rFonts w:ascii="Times New Roman" w:hAnsi="Times New Roman" w:cs="Times New Roman"/>
          <w:i/>
          <w:iCs/>
        </w:rPr>
        <w:t xml:space="preserve"> his chambers by injustice, Who uses his neighbor’s service without wages And gives him nothing for his work, </w:t>
      </w:r>
      <w:r w:rsidR="003E58A6" w:rsidRPr="00EE1D25">
        <w:rPr>
          <w:rFonts w:ascii="Times New Roman" w:hAnsi="Times New Roman" w:cs="Times New Roman"/>
          <w:i/>
          <w:iCs/>
          <w:vertAlign w:val="superscript"/>
        </w:rPr>
        <w:t>14 </w:t>
      </w:r>
      <w:r w:rsidR="003E58A6" w:rsidRPr="00EE1D25">
        <w:rPr>
          <w:rFonts w:ascii="Times New Roman" w:hAnsi="Times New Roman" w:cs="Times New Roman"/>
          <w:i/>
          <w:iCs/>
        </w:rPr>
        <w:t>Who says, ‘I will build myself a wide house with spacious chambers, And cut out windows for it, Paneling it with cedar And painting it with vermilion.</w:t>
      </w:r>
      <w:r w:rsidR="003E58A6">
        <w:rPr>
          <w:rFonts w:ascii="Times New Roman" w:hAnsi="Times New Roman" w:cs="Times New Roman"/>
          <w:b/>
          <w:bCs/>
          <w:i/>
          <w:iCs/>
        </w:rPr>
        <w:t xml:space="preserve"> </w:t>
      </w:r>
      <w:r w:rsidR="00505174">
        <w:rPr>
          <w:rFonts w:ascii="Times New Roman" w:hAnsi="Times New Roman" w:cs="Times New Roman"/>
        </w:rPr>
        <w:t xml:space="preserve">Jeremiah now denounces the </w:t>
      </w:r>
      <w:r w:rsidR="005C785D">
        <w:rPr>
          <w:rFonts w:ascii="Times New Roman" w:hAnsi="Times New Roman" w:cs="Times New Roman"/>
        </w:rPr>
        <w:t>house that Jehoiakim built through dishonesty. H</w:t>
      </w:r>
      <w:r w:rsidR="00746251">
        <w:rPr>
          <w:rFonts w:ascii="Times New Roman" w:hAnsi="Times New Roman" w:cs="Times New Roman"/>
        </w:rPr>
        <w:t>istory tells us that he built a stately and luxurious home, while the city was suffering</w:t>
      </w:r>
      <w:r w:rsidR="00186593">
        <w:rPr>
          <w:rFonts w:ascii="Times New Roman" w:hAnsi="Times New Roman" w:cs="Times New Roman"/>
        </w:rPr>
        <w:t xml:space="preserve">. He failed to pay the wages of the workmen building his house. He was a dishonest </w:t>
      </w:r>
      <w:proofErr w:type="gramStart"/>
      <w:r w:rsidR="00186593">
        <w:rPr>
          <w:rFonts w:ascii="Times New Roman" w:hAnsi="Times New Roman" w:cs="Times New Roman"/>
        </w:rPr>
        <w:t>king</w:t>
      </w:r>
      <w:proofErr w:type="gramEnd"/>
      <w:r w:rsidR="00186593">
        <w:rPr>
          <w:rFonts w:ascii="Times New Roman" w:hAnsi="Times New Roman" w:cs="Times New Roman"/>
        </w:rPr>
        <w:t xml:space="preserve"> and his </w:t>
      </w:r>
      <w:r w:rsidR="00982C0F">
        <w:rPr>
          <w:rFonts w:ascii="Times New Roman" w:hAnsi="Times New Roman" w:cs="Times New Roman"/>
        </w:rPr>
        <w:t>rule was a great calamity. He oppressed the people while he lived the high life.</w:t>
      </w:r>
      <w:r w:rsidR="00884847">
        <w:rPr>
          <w:rFonts w:ascii="Times New Roman" w:hAnsi="Times New Roman" w:cs="Times New Roman"/>
        </w:rPr>
        <w:t xml:space="preserve"> God heard the cries the oppressed. </w:t>
      </w:r>
      <w:r w:rsidR="009575F9">
        <w:rPr>
          <w:rFonts w:ascii="Times New Roman" w:hAnsi="Times New Roman" w:cs="Times New Roman"/>
        </w:rPr>
        <w:t xml:space="preserve">The king said, “I will build a house that has cool air </w:t>
      </w:r>
      <w:r w:rsidR="006E122C">
        <w:rPr>
          <w:rFonts w:ascii="Times New Roman" w:hAnsi="Times New Roman" w:cs="Times New Roman"/>
        </w:rPr>
        <w:t xml:space="preserve">flowing through. This was a sign </w:t>
      </w:r>
      <w:proofErr w:type="gramStart"/>
      <w:r w:rsidR="006E122C">
        <w:rPr>
          <w:rFonts w:ascii="Times New Roman" w:hAnsi="Times New Roman" w:cs="Times New Roman"/>
        </w:rPr>
        <w:t>of the</w:t>
      </w:r>
      <w:proofErr w:type="gramEnd"/>
      <w:r w:rsidR="006E122C">
        <w:rPr>
          <w:rFonts w:ascii="Times New Roman" w:hAnsi="Times New Roman" w:cs="Times New Roman"/>
        </w:rPr>
        <w:t xml:space="preserve"> wealthy. </w:t>
      </w:r>
      <w:r w:rsidR="001528CD">
        <w:rPr>
          <w:rFonts w:ascii="Times New Roman" w:hAnsi="Times New Roman" w:cs="Times New Roman"/>
        </w:rPr>
        <w:t>Vermilion</w:t>
      </w:r>
      <w:r w:rsidR="004B518F">
        <w:rPr>
          <w:rFonts w:ascii="Times New Roman" w:hAnsi="Times New Roman" w:cs="Times New Roman"/>
        </w:rPr>
        <w:t xml:space="preserve">, a color red made popular by the </w:t>
      </w:r>
      <w:r w:rsidR="004B518F">
        <w:rPr>
          <w:rFonts w:ascii="Times New Roman" w:hAnsi="Times New Roman" w:cs="Times New Roman"/>
        </w:rPr>
        <w:lastRenderedPageBreak/>
        <w:t>Egyptians,</w:t>
      </w:r>
      <w:r w:rsidR="001528CD">
        <w:rPr>
          <w:rFonts w:ascii="Times New Roman" w:hAnsi="Times New Roman" w:cs="Times New Roman"/>
        </w:rPr>
        <w:t xml:space="preserve"> and cedar were signs of wealth as well. </w:t>
      </w:r>
      <w:r w:rsidR="00113E5D">
        <w:rPr>
          <w:rFonts w:ascii="Times New Roman" w:hAnsi="Times New Roman" w:cs="Times New Roman"/>
        </w:rPr>
        <w:t xml:space="preserve">It may be a sign of wealth, but it is not protection from God’s wrath. </w:t>
      </w:r>
      <w:r w:rsidR="008D0C5E" w:rsidRPr="008D0C5E">
        <w:rPr>
          <w:rFonts w:ascii="Times New Roman" w:hAnsi="Times New Roman" w:cs="Times New Roman"/>
        </w:rPr>
        <w:t>Jehoiakim</w:t>
      </w:r>
      <w:r w:rsidR="00E77EC9">
        <w:rPr>
          <w:rFonts w:ascii="Times New Roman" w:hAnsi="Times New Roman" w:cs="Times New Roman"/>
        </w:rPr>
        <w:t xml:space="preserve"> ruled for 11 </w:t>
      </w:r>
      <w:proofErr w:type="gramStart"/>
      <w:r w:rsidR="00E77EC9">
        <w:rPr>
          <w:rFonts w:ascii="Times New Roman" w:hAnsi="Times New Roman" w:cs="Times New Roman"/>
        </w:rPr>
        <w:t>years</w:t>
      </w:r>
      <w:proofErr w:type="gramEnd"/>
      <w:r w:rsidR="00E77EC9">
        <w:rPr>
          <w:rFonts w:ascii="Times New Roman" w:hAnsi="Times New Roman" w:cs="Times New Roman"/>
        </w:rPr>
        <w:t xml:space="preserve"> and his rule was </w:t>
      </w:r>
      <w:proofErr w:type="gramStart"/>
      <w:r w:rsidR="009D4E21">
        <w:rPr>
          <w:rFonts w:ascii="Times New Roman" w:hAnsi="Times New Roman" w:cs="Times New Roman"/>
        </w:rPr>
        <w:t>scarred</w:t>
      </w:r>
      <w:proofErr w:type="gramEnd"/>
      <w:r w:rsidR="009D4E21">
        <w:rPr>
          <w:rFonts w:ascii="Times New Roman" w:hAnsi="Times New Roman" w:cs="Times New Roman"/>
        </w:rPr>
        <w:t xml:space="preserve"> by idolatry and greed. Ewald, in his book, “History of Israel”</w:t>
      </w:r>
      <w:r w:rsidR="002F4E32">
        <w:rPr>
          <w:rFonts w:ascii="Times New Roman" w:hAnsi="Times New Roman" w:cs="Times New Roman"/>
        </w:rPr>
        <w:t xml:space="preserve">, wrote:  Jehoiakim </w:t>
      </w:r>
      <w:r w:rsidR="008D0C5E" w:rsidRPr="008D0C5E">
        <w:rPr>
          <w:rFonts w:ascii="Times New Roman" w:hAnsi="Times New Roman" w:cs="Times New Roman"/>
        </w:rPr>
        <w:t>had a passion for building splendid and costly houses; and as he esteemed his own position secure under the protection of a superior power</w:t>
      </w:r>
      <w:r w:rsidR="002F4E32">
        <w:rPr>
          <w:rFonts w:ascii="Times New Roman" w:hAnsi="Times New Roman" w:cs="Times New Roman"/>
        </w:rPr>
        <w:t xml:space="preserve"> (Egypt)</w:t>
      </w:r>
      <w:r w:rsidR="008D0C5E" w:rsidRPr="008D0C5E">
        <w:rPr>
          <w:rFonts w:ascii="Times New Roman" w:hAnsi="Times New Roman" w:cs="Times New Roman"/>
        </w:rPr>
        <w:t>, he did not scruple to oppress his helpless subjects, and wring from them as much money as possible</w:t>
      </w:r>
      <w:r w:rsidR="002F4E32">
        <w:rPr>
          <w:rFonts w:ascii="Times New Roman" w:hAnsi="Times New Roman" w:cs="Times New Roman"/>
        </w:rPr>
        <w:t>”</w:t>
      </w:r>
      <w:r w:rsidR="004C5CAF">
        <w:rPr>
          <w:rFonts w:ascii="Times New Roman" w:hAnsi="Times New Roman" w:cs="Times New Roman"/>
        </w:rPr>
        <w:t>.</w:t>
      </w:r>
    </w:p>
    <w:p w14:paraId="55623A75" w14:textId="4DCE955D" w:rsidR="004B518F" w:rsidRPr="00B7621D" w:rsidRDefault="002D198E" w:rsidP="0034278C">
      <w:pPr>
        <w:spacing w:after="0" w:line="360" w:lineRule="auto"/>
        <w:ind w:firstLine="720"/>
        <w:rPr>
          <w:rFonts w:ascii="Times New Roman" w:hAnsi="Times New Roman" w:cs="Times New Roman"/>
          <w:b/>
          <w:bCs/>
          <w:i/>
          <w:iCs/>
        </w:rPr>
      </w:pPr>
      <w:proofErr w:type="gramStart"/>
      <w:r>
        <w:rPr>
          <w:rFonts w:ascii="Times New Roman" w:hAnsi="Times New Roman" w:cs="Times New Roman"/>
        </w:rPr>
        <w:t>So</w:t>
      </w:r>
      <w:proofErr w:type="gramEnd"/>
      <w:r>
        <w:rPr>
          <w:rFonts w:ascii="Times New Roman" w:hAnsi="Times New Roman" w:cs="Times New Roman"/>
        </w:rPr>
        <w:t xml:space="preserve"> we leave Jeremiah tonight. The Babylon</w:t>
      </w:r>
      <w:r w:rsidR="002D1BCF">
        <w:rPr>
          <w:rFonts w:ascii="Times New Roman" w:hAnsi="Times New Roman" w:cs="Times New Roman"/>
        </w:rPr>
        <w:t xml:space="preserve">ians </w:t>
      </w:r>
      <w:proofErr w:type="gramStart"/>
      <w:r w:rsidR="002D1BCF">
        <w:rPr>
          <w:rFonts w:ascii="Times New Roman" w:hAnsi="Times New Roman" w:cs="Times New Roman"/>
        </w:rPr>
        <w:t>will remove</w:t>
      </w:r>
      <w:proofErr w:type="gramEnd"/>
      <w:r w:rsidR="002D1BCF">
        <w:rPr>
          <w:rFonts w:ascii="Times New Roman" w:hAnsi="Times New Roman" w:cs="Times New Roman"/>
        </w:rPr>
        <w:t xml:space="preserve"> Jehoiakim as the king of Judah in 598 BC</w:t>
      </w:r>
      <w:r w:rsidR="00DF0663">
        <w:rPr>
          <w:rFonts w:ascii="Times New Roman" w:hAnsi="Times New Roman" w:cs="Times New Roman"/>
        </w:rPr>
        <w:t xml:space="preserve">. God will bring </w:t>
      </w:r>
      <w:proofErr w:type="gramStart"/>
      <w:r w:rsidR="00DF0663">
        <w:rPr>
          <w:rFonts w:ascii="Times New Roman" w:hAnsi="Times New Roman" w:cs="Times New Roman"/>
        </w:rPr>
        <w:t>judgement, but</w:t>
      </w:r>
      <w:proofErr w:type="gramEnd"/>
      <w:r w:rsidR="00DF0663">
        <w:rPr>
          <w:rFonts w:ascii="Times New Roman" w:hAnsi="Times New Roman" w:cs="Times New Roman"/>
        </w:rPr>
        <w:t xml:space="preserve"> make no mistake</w:t>
      </w:r>
      <w:r w:rsidR="0064627B">
        <w:rPr>
          <w:rFonts w:ascii="Times New Roman" w:hAnsi="Times New Roman" w:cs="Times New Roman"/>
        </w:rPr>
        <w:t xml:space="preserve"> – Judah brought itself to ruin, as the nations and people passing by </w:t>
      </w:r>
      <w:r w:rsidR="00C96D69">
        <w:rPr>
          <w:rFonts w:ascii="Times New Roman" w:hAnsi="Times New Roman" w:cs="Times New Roman"/>
        </w:rPr>
        <w:t xml:space="preserve">say. They have turned their back on God. We must understand this lesson and pray that the USA turns back to God from our covetous, </w:t>
      </w:r>
      <w:r w:rsidR="004B5231">
        <w:rPr>
          <w:rFonts w:ascii="Times New Roman" w:hAnsi="Times New Roman" w:cs="Times New Roman"/>
        </w:rPr>
        <w:t>wicked, ruinous ways. It is not God</w:t>
      </w:r>
      <w:r w:rsidR="00880756">
        <w:rPr>
          <w:rFonts w:ascii="Times New Roman" w:hAnsi="Times New Roman" w:cs="Times New Roman"/>
        </w:rPr>
        <w:t xml:space="preserve">, but we that are ruining this nation. Only repentance and turning </w:t>
      </w:r>
      <w:r w:rsidR="004A30B3">
        <w:rPr>
          <w:rFonts w:ascii="Times New Roman" w:hAnsi="Times New Roman" w:cs="Times New Roman"/>
        </w:rPr>
        <w:t xml:space="preserve">our eyes to Jesus can bring us back. </w:t>
      </w:r>
    </w:p>
    <w:sectPr w:rsidR="004B518F" w:rsidRPr="00B7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A0"/>
    <w:rsid w:val="00004B3D"/>
    <w:rsid w:val="00051957"/>
    <w:rsid w:val="00052E50"/>
    <w:rsid w:val="0005355D"/>
    <w:rsid w:val="00063E01"/>
    <w:rsid w:val="00067BFD"/>
    <w:rsid w:val="000731C3"/>
    <w:rsid w:val="00074A8D"/>
    <w:rsid w:val="00076E61"/>
    <w:rsid w:val="000A5BDE"/>
    <w:rsid w:val="000C2163"/>
    <w:rsid w:val="000E5E99"/>
    <w:rsid w:val="00113E5D"/>
    <w:rsid w:val="00146B0E"/>
    <w:rsid w:val="001528CD"/>
    <w:rsid w:val="00165048"/>
    <w:rsid w:val="00186593"/>
    <w:rsid w:val="001943F6"/>
    <w:rsid w:val="00195169"/>
    <w:rsid w:val="00206E2B"/>
    <w:rsid w:val="00210473"/>
    <w:rsid w:val="00261B54"/>
    <w:rsid w:val="00266D28"/>
    <w:rsid w:val="00280E6A"/>
    <w:rsid w:val="002B0189"/>
    <w:rsid w:val="002B6BB9"/>
    <w:rsid w:val="002C7DDD"/>
    <w:rsid w:val="002D198E"/>
    <w:rsid w:val="002D1BCF"/>
    <w:rsid w:val="002F4E32"/>
    <w:rsid w:val="003261A8"/>
    <w:rsid w:val="0034278C"/>
    <w:rsid w:val="003C3D71"/>
    <w:rsid w:val="003E58A6"/>
    <w:rsid w:val="00407A30"/>
    <w:rsid w:val="004636B7"/>
    <w:rsid w:val="00475EA6"/>
    <w:rsid w:val="0048328A"/>
    <w:rsid w:val="004873A0"/>
    <w:rsid w:val="0049323B"/>
    <w:rsid w:val="004A30B3"/>
    <w:rsid w:val="004B518F"/>
    <w:rsid w:val="004B5231"/>
    <w:rsid w:val="004C5CAF"/>
    <w:rsid w:val="004E2A88"/>
    <w:rsid w:val="00505174"/>
    <w:rsid w:val="00530223"/>
    <w:rsid w:val="005365BD"/>
    <w:rsid w:val="005B180D"/>
    <w:rsid w:val="005C785D"/>
    <w:rsid w:val="00637063"/>
    <w:rsid w:val="0064627B"/>
    <w:rsid w:val="00670B10"/>
    <w:rsid w:val="00671F6E"/>
    <w:rsid w:val="006B22A4"/>
    <w:rsid w:val="006C279B"/>
    <w:rsid w:val="006E122C"/>
    <w:rsid w:val="006F6314"/>
    <w:rsid w:val="00712534"/>
    <w:rsid w:val="007222A8"/>
    <w:rsid w:val="00746251"/>
    <w:rsid w:val="007A4A18"/>
    <w:rsid w:val="007B4F55"/>
    <w:rsid w:val="007F299B"/>
    <w:rsid w:val="00822456"/>
    <w:rsid w:val="00880756"/>
    <w:rsid w:val="00884847"/>
    <w:rsid w:val="008B21F6"/>
    <w:rsid w:val="008D0C5E"/>
    <w:rsid w:val="008E47CF"/>
    <w:rsid w:val="0090209D"/>
    <w:rsid w:val="0090290D"/>
    <w:rsid w:val="00907436"/>
    <w:rsid w:val="0092776E"/>
    <w:rsid w:val="0093083F"/>
    <w:rsid w:val="009536AB"/>
    <w:rsid w:val="009575F9"/>
    <w:rsid w:val="00982C0F"/>
    <w:rsid w:val="009C6759"/>
    <w:rsid w:val="009D4E21"/>
    <w:rsid w:val="009F7722"/>
    <w:rsid w:val="00A72BBA"/>
    <w:rsid w:val="00A739B1"/>
    <w:rsid w:val="00A74319"/>
    <w:rsid w:val="00A75FD7"/>
    <w:rsid w:val="00A915FA"/>
    <w:rsid w:val="00AC4295"/>
    <w:rsid w:val="00AD3D3A"/>
    <w:rsid w:val="00AE1DE9"/>
    <w:rsid w:val="00B03947"/>
    <w:rsid w:val="00B330E6"/>
    <w:rsid w:val="00B40D9D"/>
    <w:rsid w:val="00B41F85"/>
    <w:rsid w:val="00B66A03"/>
    <w:rsid w:val="00B7621D"/>
    <w:rsid w:val="00B832F6"/>
    <w:rsid w:val="00B863B0"/>
    <w:rsid w:val="00BE4FE7"/>
    <w:rsid w:val="00C02133"/>
    <w:rsid w:val="00C045C5"/>
    <w:rsid w:val="00C3273D"/>
    <w:rsid w:val="00C605C1"/>
    <w:rsid w:val="00C76735"/>
    <w:rsid w:val="00C96D69"/>
    <w:rsid w:val="00CD6F55"/>
    <w:rsid w:val="00D002B5"/>
    <w:rsid w:val="00D75A68"/>
    <w:rsid w:val="00D95ADC"/>
    <w:rsid w:val="00DE1229"/>
    <w:rsid w:val="00DF0663"/>
    <w:rsid w:val="00E10068"/>
    <w:rsid w:val="00E21DBB"/>
    <w:rsid w:val="00E77EC9"/>
    <w:rsid w:val="00E95EC2"/>
    <w:rsid w:val="00EC627D"/>
    <w:rsid w:val="00EC63C4"/>
    <w:rsid w:val="00EE0718"/>
    <w:rsid w:val="00EE1D25"/>
    <w:rsid w:val="00F047BF"/>
    <w:rsid w:val="00F161C8"/>
    <w:rsid w:val="00FB16FF"/>
    <w:rsid w:val="00FB6E0F"/>
    <w:rsid w:val="00FD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835C"/>
  <w15:chartTrackingRefBased/>
  <w15:docId w15:val="{E0326689-F5DD-4746-9BA4-EEA403CB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3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3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3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3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3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3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3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3A0"/>
    <w:rPr>
      <w:rFonts w:eastAsiaTheme="majorEastAsia" w:cstheme="majorBidi"/>
      <w:color w:val="272727" w:themeColor="text1" w:themeTint="D8"/>
    </w:rPr>
  </w:style>
  <w:style w:type="paragraph" w:styleId="Title">
    <w:name w:val="Title"/>
    <w:basedOn w:val="Normal"/>
    <w:next w:val="Normal"/>
    <w:link w:val="TitleChar"/>
    <w:uiPriority w:val="10"/>
    <w:qFormat/>
    <w:rsid w:val="00487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3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3A0"/>
    <w:pPr>
      <w:spacing w:before="160"/>
      <w:jc w:val="center"/>
    </w:pPr>
    <w:rPr>
      <w:i/>
      <w:iCs/>
      <w:color w:val="404040" w:themeColor="text1" w:themeTint="BF"/>
    </w:rPr>
  </w:style>
  <w:style w:type="character" w:customStyle="1" w:styleId="QuoteChar">
    <w:name w:val="Quote Char"/>
    <w:basedOn w:val="DefaultParagraphFont"/>
    <w:link w:val="Quote"/>
    <w:uiPriority w:val="29"/>
    <w:rsid w:val="004873A0"/>
    <w:rPr>
      <w:i/>
      <w:iCs/>
      <w:color w:val="404040" w:themeColor="text1" w:themeTint="BF"/>
    </w:rPr>
  </w:style>
  <w:style w:type="paragraph" w:styleId="ListParagraph">
    <w:name w:val="List Paragraph"/>
    <w:basedOn w:val="Normal"/>
    <w:uiPriority w:val="34"/>
    <w:qFormat/>
    <w:rsid w:val="004873A0"/>
    <w:pPr>
      <w:ind w:left="720"/>
      <w:contextualSpacing/>
    </w:pPr>
  </w:style>
  <w:style w:type="character" w:styleId="IntenseEmphasis">
    <w:name w:val="Intense Emphasis"/>
    <w:basedOn w:val="DefaultParagraphFont"/>
    <w:uiPriority w:val="21"/>
    <w:qFormat/>
    <w:rsid w:val="004873A0"/>
    <w:rPr>
      <w:i/>
      <w:iCs/>
      <w:color w:val="0F4761" w:themeColor="accent1" w:themeShade="BF"/>
    </w:rPr>
  </w:style>
  <w:style w:type="paragraph" w:styleId="IntenseQuote">
    <w:name w:val="Intense Quote"/>
    <w:basedOn w:val="Normal"/>
    <w:next w:val="Normal"/>
    <w:link w:val="IntenseQuoteChar"/>
    <w:uiPriority w:val="30"/>
    <w:qFormat/>
    <w:rsid w:val="00487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3A0"/>
    <w:rPr>
      <w:i/>
      <w:iCs/>
      <w:color w:val="0F4761" w:themeColor="accent1" w:themeShade="BF"/>
    </w:rPr>
  </w:style>
  <w:style w:type="character" w:styleId="IntenseReference">
    <w:name w:val="Intense Reference"/>
    <w:basedOn w:val="DefaultParagraphFont"/>
    <w:uiPriority w:val="32"/>
    <w:qFormat/>
    <w:rsid w:val="004873A0"/>
    <w:rPr>
      <w:b/>
      <w:bCs/>
      <w:smallCaps/>
      <w:color w:val="0F4761" w:themeColor="accent1" w:themeShade="BF"/>
      <w:spacing w:val="5"/>
    </w:rPr>
  </w:style>
  <w:style w:type="character" w:styleId="Hyperlink">
    <w:name w:val="Hyperlink"/>
    <w:basedOn w:val="DefaultParagraphFont"/>
    <w:uiPriority w:val="99"/>
    <w:unhideWhenUsed/>
    <w:rsid w:val="00B7621D"/>
    <w:rPr>
      <w:color w:val="467886" w:themeColor="hyperlink"/>
      <w:u w:val="single"/>
    </w:rPr>
  </w:style>
  <w:style w:type="character" w:styleId="UnresolvedMention">
    <w:name w:val="Unresolved Mention"/>
    <w:basedOn w:val="DefaultParagraphFont"/>
    <w:uiPriority w:val="99"/>
    <w:semiHidden/>
    <w:unhideWhenUsed/>
    <w:rsid w:val="00B7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9173">
      <w:bodyDiv w:val="1"/>
      <w:marLeft w:val="0"/>
      <w:marRight w:val="0"/>
      <w:marTop w:val="0"/>
      <w:marBottom w:val="0"/>
      <w:divBdr>
        <w:top w:val="none" w:sz="0" w:space="0" w:color="auto"/>
        <w:left w:val="none" w:sz="0" w:space="0" w:color="auto"/>
        <w:bottom w:val="none" w:sz="0" w:space="0" w:color="auto"/>
        <w:right w:val="none" w:sz="0" w:space="0" w:color="auto"/>
      </w:divBdr>
    </w:div>
    <w:div w:id="369721057">
      <w:bodyDiv w:val="1"/>
      <w:marLeft w:val="0"/>
      <w:marRight w:val="0"/>
      <w:marTop w:val="0"/>
      <w:marBottom w:val="0"/>
      <w:divBdr>
        <w:top w:val="none" w:sz="0" w:space="0" w:color="auto"/>
        <w:left w:val="none" w:sz="0" w:space="0" w:color="auto"/>
        <w:bottom w:val="none" w:sz="0" w:space="0" w:color="auto"/>
        <w:right w:val="none" w:sz="0" w:space="0" w:color="auto"/>
      </w:divBdr>
    </w:div>
    <w:div w:id="902259661">
      <w:bodyDiv w:val="1"/>
      <w:marLeft w:val="0"/>
      <w:marRight w:val="0"/>
      <w:marTop w:val="0"/>
      <w:marBottom w:val="0"/>
      <w:divBdr>
        <w:top w:val="none" w:sz="0" w:space="0" w:color="auto"/>
        <w:left w:val="none" w:sz="0" w:space="0" w:color="auto"/>
        <w:bottom w:val="none" w:sz="0" w:space="0" w:color="auto"/>
        <w:right w:val="none" w:sz="0" w:space="0" w:color="auto"/>
      </w:divBdr>
      <w:divsChild>
        <w:div w:id="786580869">
          <w:marLeft w:val="240"/>
          <w:marRight w:val="0"/>
          <w:marTop w:val="240"/>
          <w:marBottom w:val="240"/>
          <w:divBdr>
            <w:top w:val="none" w:sz="0" w:space="0" w:color="auto"/>
            <w:left w:val="none" w:sz="0" w:space="0" w:color="auto"/>
            <w:bottom w:val="none" w:sz="0" w:space="0" w:color="auto"/>
            <w:right w:val="none" w:sz="0" w:space="0" w:color="auto"/>
          </w:divBdr>
        </w:div>
        <w:div w:id="420876053">
          <w:marLeft w:val="240"/>
          <w:marRight w:val="0"/>
          <w:marTop w:val="240"/>
          <w:marBottom w:val="240"/>
          <w:divBdr>
            <w:top w:val="none" w:sz="0" w:space="0" w:color="auto"/>
            <w:left w:val="none" w:sz="0" w:space="0" w:color="auto"/>
            <w:bottom w:val="none" w:sz="0" w:space="0" w:color="auto"/>
            <w:right w:val="none" w:sz="0" w:space="0" w:color="auto"/>
          </w:divBdr>
        </w:div>
        <w:div w:id="791557833">
          <w:marLeft w:val="240"/>
          <w:marRight w:val="0"/>
          <w:marTop w:val="240"/>
          <w:marBottom w:val="240"/>
          <w:divBdr>
            <w:top w:val="none" w:sz="0" w:space="0" w:color="auto"/>
            <w:left w:val="none" w:sz="0" w:space="0" w:color="auto"/>
            <w:bottom w:val="none" w:sz="0" w:space="0" w:color="auto"/>
            <w:right w:val="none" w:sz="0" w:space="0" w:color="auto"/>
          </w:divBdr>
        </w:div>
        <w:div w:id="1534617366">
          <w:marLeft w:val="240"/>
          <w:marRight w:val="0"/>
          <w:marTop w:val="240"/>
          <w:marBottom w:val="240"/>
          <w:divBdr>
            <w:top w:val="none" w:sz="0" w:space="0" w:color="auto"/>
            <w:left w:val="none" w:sz="0" w:space="0" w:color="auto"/>
            <w:bottom w:val="none" w:sz="0" w:space="0" w:color="auto"/>
            <w:right w:val="none" w:sz="0" w:space="0" w:color="auto"/>
          </w:divBdr>
        </w:div>
        <w:div w:id="1732073383">
          <w:marLeft w:val="240"/>
          <w:marRight w:val="0"/>
          <w:marTop w:val="240"/>
          <w:marBottom w:val="240"/>
          <w:divBdr>
            <w:top w:val="none" w:sz="0" w:space="0" w:color="auto"/>
            <w:left w:val="none" w:sz="0" w:space="0" w:color="auto"/>
            <w:bottom w:val="none" w:sz="0" w:space="0" w:color="auto"/>
            <w:right w:val="none" w:sz="0" w:space="0" w:color="auto"/>
          </w:divBdr>
        </w:div>
        <w:div w:id="1384059833">
          <w:marLeft w:val="240"/>
          <w:marRight w:val="0"/>
          <w:marTop w:val="240"/>
          <w:marBottom w:val="240"/>
          <w:divBdr>
            <w:top w:val="none" w:sz="0" w:space="0" w:color="auto"/>
            <w:left w:val="none" w:sz="0" w:space="0" w:color="auto"/>
            <w:bottom w:val="none" w:sz="0" w:space="0" w:color="auto"/>
            <w:right w:val="none" w:sz="0" w:space="0" w:color="auto"/>
          </w:divBdr>
        </w:div>
        <w:div w:id="643588561">
          <w:marLeft w:val="240"/>
          <w:marRight w:val="0"/>
          <w:marTop w:val="240"/>
          <w:marBottom w:val="240"/>
          <w:divBdr>
            <w:top w:val="none" w:sz="0" w:space="0" w:color="auto"/>
            <w:left w:val="none" w:sz="0" w:space="0" w:color="auto"/>
            <w:bottom w:val="none" w:sz="0" w:space="0" w:color="auto"/>
            <w:right w:val="none" w:sz="0" w:space="0" w:color="auto"/>
          </w:divBdr>
        </w:div>
      </w:divsChild>
    </w:div>
    <w:div w:id="1252160575">
      <w:bodyDiv w:val="1"/>
      <w:marLeft w:val="0"/>
      <w:marRight w:val="0"/>
      <w:marTop w:val="0"/>
      <w:marBottom w:val="0"/>
      <w:divBdr>
        <w:top w:val="none" w:sz="0" w:space="0" w:color="auto"/>
        <w:left w:val="none" w:sz="0" w:space="0" w:color="auto"/>
        <w:bottom w:val="none" w:sz="0" w:space="0" w:color="auto"/>
        <w:right w:val="none" w:sz="0" w:space="0" w:color="auto"/>
      </w:divBdr>
      <w:divsChild>
        <w:div w:id="516891509">
          <w:marLeft w:val="240"/>
          <w:marRight w:val="0"/>
          <w:marTop w:val="240"/>
          <w:marBottom w:val="240"/>
          <w:divBdr>
            <w:top w:val="none" w:sz="0" w:space="0" w:color="auto"/>
            <w:left w:val="none" w:sz="0" w:space="0" w:color="auto"/>
            <w:bottom w:val="none" w:sz="0" w:space="0" w:color="auto"/>
            <w:right w:val="none" w:sz="0" w:space="0" w:color="auto"/>
          </w:divBdr>
        </w:div>
        <w:div w:id="1145271592">
          <w:marLeft w:val="240"/>
          <w:marRight w:val="0"/>
          <w:marTop w:val="240"/>
          <w:marBottom w:val="240"/>
          <w:divBdr>
            <w:top w:val="none" w:sz="0" w:space="0" w:color="auto"/>
            <w:left w:val="none" w:sz="0" w:space="0" w:color="auto"/>
            <w:bottom w:val="none" w:sz="0" w:space="0" w:color="auto"/>
            <w:right w:val="none" w:sz="0" w:space="0" w:color="auto"/>
          </w:divBdr>
        </w:div>
        <w:div w:id="522481548">
          <w:marLeft w:val="240"/>
          <w:marRight w:val="0"/>
          <w:marTop w:val="240"/>
          <w:marBottom w:val="240"/>
          <w:divBdr>
            <w:top w:val="none" w:sz="0" w:space="0" w:color="auto"/>
            <w:left w:val="none" w:sz="0" w:space="0" w:color="auto"/>
            <w:bottom w:val="none" w:sz="0" w:space="0" w:color="auto"/>
            <w:right w:val="none" w:sz="0" w:space="0" w:color="auto"/>
          </w:divBdr>
        </w:div>
        <w:div w:id="16860221">
          <w:marLeft w:val="240"/>
          <w:marRight w:val="0"/>
          <w:marTop w:val="240"/>
          <w:marBottom w:val="240"/>
          <w:divBdr>
            <w:top w:val="none" w:sz="0" w:space="0" w:color="auto"/>
            <w:left w:val="none" w:sz="0" w:space="0" w:color="auto"/>
            <w:bottom w:val="none" w:sz="0" w:space="0" w:color="auto"/>
            <w:right w:val="none" w:sz="0" w:space="0" w:color="auto"/>
          </w:divBdr>
        </w:div>
        <w:div w:id="8725574">
          <w:marLeft w:val="240"/>
          <w:marRight w:val="0"/>
          <w:marTop w:val="240"/>
          <w:marBottom w:val="240"/>
          <w:divBdr>
            <w:top w:val="none" w:sz="0" w:space="0" w:color="auto"/>
            <w:left w:val="none" w:sz="0" w:space="0" w:color="auto"/>
            <w:bottom w:val="none" w:sz="0" w:space="0" w:color="auto"/>
            <w:right w:val="none" w:sz="0" w:space="0" w:color="auto"/>
          </w:divBdr>
        </w:div>
        <w:div w:id="814491751">
          <w:marLeft w:val="240"/>
          <w:marRight w:val="0"/>
          <w:marTop w:val="240"/>
          <w:marBottom w:val="240"/>
          <w:divBdr>
            <w:top w:val="none" w:sz="0" w:space="0" w:color="auto"/>
            <w:left w:val="none" w:sz="0" w:space="0" w:color="auto"/>
            <w:bottom w:val="none" w:sz="0" w:space="0" w:color="auto"/>
            <w:right w:val="none" w:sz="0" w:space="0" w:color="auto"/>
          </w:divBdr>
        </w:div>
        <w:div w:id="4911872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118</cp:revision>
  <dcterms:created xsi:type="dcterms:W3CDTF">2024-08-02T17:59:00Z</dcterms:created>
  <dcterms:modified xsi:type="dcterms:W3CDTF">2024-08-06T16:47:00Z</dcterms:modified>
</cp:coreProperties>
</file>