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34D14" w14:textId="574529E9" w:rsidR="00EE77D7" w:rsidRDefault="00F4459F" w:rsidP="00F4459F">
      <w:pPr>
        <w:spacing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 xml:space="preserve">Ezekiel 37:9-10 </w:t>
      </w:r>
      <w:r w:rsidRPr="00F4459F">
        <w:rPr>
          <w:b/>
          <w:bCs/>
          <w:i/>
          <w:iCs/>
        </w:rPr>
        <w:t>Also He said to me, “Prophesy to the breath, prophesy, son of man, and say to the breath, ‘Thus says the Lord God: “Come from the four winds, O breath, and breathe on these slain, that they may live.” </w:t>
      </w:r>
      <w:r w:rsidRPr="00F4459F">
        <w:rPr>
          <w:b/>
          <w:bCs/>
          <w:i/>
          <w:iCs/>
          <w:vertAlign w:val="superscript"/>
        </w:rPr>
        <w:t>10 </w:t>
      </w:r>
      <w:r w:rsidRPr="00F4459F">
        <w:rPr>
          <w:b/>
          <w:bCs/>
          <w:i/>
          <w:iCs/>
        </w:rPr>
        <w:t>So I prophesied as He commanded me, and breath came into them, and they lived, and stood upon their feet, an exceedingly great army.</w:t>
      </w:r>
    </w:p>
    <w:p w14:paraId="4AC4589A" w14:textId="08C60DBA" w:rsidR="006929A6" w:rsidRDefault="00F4459F" w:rsidP="00F4459F">
      <w:r>
        <w:rPr>
          <w:b/>
          <w:bCs/>
          <w:i/>
          <w:iCs/>
        </w:rPr>
        <w:tab/>
      </w:r>
      <w:r w:rsidR="00BB0781">
        <w:t xml:space="preserve">We’re back this week in the valley of dry bones with Ezekiel. Last week, </w:t>
      </w:r>
      <w:r w:rsidR="006E72F9">
        <w:t xml:space="preserve">God commanded that Ezekiel prophesy, or speak over, the bones and </w:t>
      </w:r>
      <w:r w:rsidR="00D1774D">
        <w:t>there was a great rattling and noise. The bones came together, bone to bone, perfectly</w:t>
      </w:r>
      <w:r w:rsidR="00BB595D">
        <w:t xml:space="preserve">. </w:t>
      </w:r>
      <w:r w:rsidR="00C5039C">
        <w:t>There was restoration in the valley</w:t>
      </w:r>
      <w:r w:rsidR="00AD6EE4">
        <w:t>. Now, we need to be reminded that this valley represented the nation of Israel</w:t>
      </w:r>
      <w:r w:rsidR="00AD38E4">
        <w:t xml:space="preserve"> – </w:t>
      </w:r>
      <w:r w:rsidR="0001646A">
        <w:t xml:space="preserve">the people of </w:t>
      </w:r>
      <w:r w:rsidR="00AD38E4">
        <w:t>Israel had been taken into captivity</w:t>
      </w:r>
      <w:r w:rsidR="0006533D">
        <w:t xml:space="preserve"> first to Assyria and then to Babylon, with many of the Jewish people fleeing to </w:t>
      </w:r>
      <w:r w:rsidR="00670F71">
        <w:t xml:space="preserve">other countries. The nation </w:t>
      </w:r>
      <w:r w:rsidR="000A175B">
        <w:t>was</w:t>
      </w:r>
      <w:r w:rsidR="00670F71">
        <w:t xml:space="preserve"> dispersed</w:t>
      </w:r>
      <w:r w:rsidR="00D41D46">
        <w:t xml:space="preserve">. God is calling on Ezekiel to prophesy for the restoration </w:t>
      </w:r>
      <w:r w:rsidR="00387995">
        <w:t xml:space="preserve">of Israel. </w:t>
      </w:r>
    </w:p>
    <w:p w14:paraId="125DF69D" w14:textId="006217A3" w:rsidR="002A6623" w:rsidRDefault="006929A6" w:rsidP="00F4459F">
      <w:r>
        <w:tab/>
        <w:t>God calls to all the world today through Jesus. He seeks all nations</w:t>
      </w:r>
      <w:r w:rsidR="0036269F">
        <w:t xml:space="preserve">, whosoever will receive </w:t>
      </w:r>
      <w:r w:rsidR="00645F50">
        <w:t>Jesus</w:t>
      </w:r>
      <w:r w:rsidR="00136E57">
        <w:t xml:space="preserve">, calling on His name and believing in Him as the Son of God. </w:t>
      </w:r>
      <w:r w:rsidR="00DA0C46">
        <w:t>He calls to His church to be His hands and feet. He calls to His church to be a great army rising</w:t>
      </w:r>
      <w:r w:rsidR="0034258B">
        <w:t xml:space="preserve"> </w:t>
      </w:r>
      <w:r w:rsidR="00054B10">
        <w:t>up</w:t>
      </w:r>
      <w:r w:rsidR="0034258B">
        <w:t xml:space="preserve">. </w:t>
      </w:r>
      <w:r w:rsidR="00F72882">
        <w:t xml:space="preserve">Though we love the mountain top high, with its </w:t>
      </w:r>
      <w:r w:rsidR="007B285E">
        <w:t>ease</w:t>
      </w:r>
      <w:r w:rsidR="00FC1F65">
        <w:t xml:space="preserve"> and comfort</w:t>
      </w:r>
      <w:r w:rsidR="007B285E">
        <w:t>, we know that the need is in the valley where the word of God</w:t>
      </w:r>
      <w:r w:rsidR="005C2EAF">
        <w:t xml:space="preserve">, spoken to a weary world, can restore, renew, and revitalize. </w:t>
      </w:r>
      <w:r w:rsidR="002A6623">
        <w:t>Are we willing to serve in the valley?</w:t>
      </w:r>
    </w:p>
    <w:p w14:paraId="6BB6A53D" w14:textId="6A72AD56" w:rsidR="0022640A" w:rsidRDefault="002A6623" w:rsidP="00F4459F">
      <w:r>
        <w:tab/>
      </w:r>
      <w:r w:rsidR="00A54EFF">
        <w:t xml:space="preserve">As we ended last week, </w:t>
      </w:r>
      <w:r w:rsidR="00A447AB">
        <w:t xml:space="preserve">Ezekiel obediently prophesied, </w:t>
      </w:r>
      <w:r w:rsidR="00A54EFF">
        <w:t>bone</w:t>
      </w:r>
      <w:r w:rsidR="00592EFF">
        <w:t xml:space="preserve"> joined to bone, sinew, flesh, and skin came upon them, but verse 8 </w:t>
      </w:r>
      <w:r w:rsidR="00F33D38">
        <w:t>ends with these words that bring a great sadness to the heart of the believer</w:t>
      </w:r>
      <w:r w:rsidR="005304EC">
        <w:t xml:space="preserve"> – </w:t>
      </w:r>
      <w:r w:rsidR="005304EC">
        <w:rPr>
          <w:i/>
          <w:iCs/>
        </w:rPr>
        <w:t xml:space="preserve">but, there was no breath in them. </w:t>
      </w:r>
      <w:r w:rsidR="00323621">
        <w:t>Now</w:t>
      </w:r>
      <w:r w:rsidR="004219CE">
        <w:t xml:space="preserve"> God speaks again</w:t>
      </w:r>
      <w:r w:rsidR="00A725F0">
        <w:t xml:space="preserve"> in verse 9 and</w:t>
      </w:r>
      <w:r w:rsidR="00540696">
        <w:t xml:space="preserve"> is fulfilling the promise He made in </w:t>
      </w:r>
      <w:r w:rsidR="00D56215">
        <w:t xml:space="preserve">verse 5 – </w:t>
      </w:r>
      <w:r w:rsidR="00D56215">
        <w:rPr>
          <w:i/>
          <w:iCs/>
        </w:rPr>
        <w:t>surely, I will cause breath to enter into you, and you shall live</w:t>
      </w:r>
      <w:r w:rsidR="004F76E5">
        <w:rPr>
          <w:i/>
          <w:iCs/>
        </w:rPr>
        <w:t xml:space="preserve">. </w:t>
      </w:r>
      <w:r w:rsidR="00C27AEE">
        <w:t xml:space="preserve">Don’t let it be lost </w:t>
      </w:r>
      <w:r w:rsidR="00E777FB">
        <w:t xml:space="preserve">on us </w:t>
      </w:r>
      <w:r w:rsidR="00C27AEE">
        <w:t>that in verse 4, Ezekiel is prophesying to the bones and in verse 9</w:t>
      </w:r>
      <w:r w:rsidR="007F0FD2">
        <w:t xml:space="preserve"> he is prophesying to the breath. Situation versus Spirit. </w:t>
      </w:r>
      <w:r w:rsidR="004F76E5">
        <w:t xml:space="preserve">Verse 9 starts </w:t>
      </w:r>
      <w:r w:rsidR="00C10A0E">
        <w:t xml:space="preserve">- </w:t>
      </w:r>
      <w:r w:rsidR="00C10A0E" w:rsidRPr="00C10A0E">
        <w:rPr>
          <w:i/>
          <w:iCs/>
        </w:rPr>
        <w:t>Also He said to me, “Prophesy to the breath,</w:t>
      </w:r>
      <w:r w:rsidR="00BC3E6B">
        <w:rPr>
          <w:i/>
          <w:iCs/>
        </w:rPr>
        <w:t xml:space="preserve"> prophesy</w:t>
      </w:r>
      <w:r w:rsidR="00C10A0E" w:rsidRPr="00C10A0E">
        <w:rPr>
          <w:i/>
          <w:iCs/>
        </w:rPr>
        <w:t>, son of man, and say to the breath</w:t>
      </w:r>
      <w:r w:rsidR="00A725F0">
        <w:rPr>
          <w:i/>
          <w:iCs/>
        </w:rPr>
        <w:t xml:space="preserve">. </w:t>
      </w:r>
      <w:r w:rsidR="00C31916">
        <w:t>There are now bodies in the valley</w:t>
      </w:r>
      <w:r w:rsidR="009B4892">
        <w:t>, but they are</w:t>
      </w:r>
      <w:r w:rsidR="002F4173">
        <w:t xml:space="preserve"> not standing and they are not breathing. They are dead. So often, </w:t>
      </w:r>
      <w:r w:rsidR="00EE256D">
        <w:t>we pray for the situation</w:t>
      </w:r>
      <w:r w:rsidR="0080552D">
        <w:t xml:space="preserve">, but not for the Spirit in the situation. </w:t>
      </w:r>
      <w:r w:rsidR="005021DC">
        <w:t xml:space="preserve">We pray for the physical to change, but not the spiritual. We pray for the world to change, but we never seek the eternal. </w:t>
      </w:r>
      <w:r w:rsidR="00F01F39">
        <w:t xml:space="preserve">We pray the situation but not the Spirit. We must always pray the Spirit… because that is the only </w:t>
      </w:r>
      <w:r w:rsidR="003013F2">
        <w:t>S</w:t>
      </w:r>
      <w:r w:rsidR="00F01F39">
        <w:t>ource of permanent change. If God does not change the Spirit, the situation will return</w:t>
      </w:r>
      <w:r w:rsidR="0042609E">
        <w:t xml:space="preserve">. If Ezekiel had stopped with the body, </w:t>
      </w:r>
      <w:r w:rsidR="00A5043B">
        <w:t>the dry bones</w:t>
      </w:r>
      <w:r w:rsidR="00A138B0">
        <w:t xml:space="preserve"> situation</w:t>
      </w:r>
      <w:r w:rsidR="00A5043B">
        <w:t xml:space="preserve"> would have returned. I can think of so many times that I have prayed the situation but not the Spirit and, before I knew it, the bones were dry again. </w:t>
      </w:r>
    </w:p>
    <w:p w14:paraId="636BEAD9" w14:textId="1CF5B634" w:rsidR="009672E2" w:rsidRDefault="0022640A" w:rsidP="009672E2">
      <w:r>
        <w:lastRenderedPageBreak/>
        <w:tab/>
        <w:t xml:space="preserve">Verse 9 </w:t>
      </w:r>
      <w:r w:rsidR="00323042">
        <w:t>finishes</w:t>
      </w:r>
      <w:r>
        <w:t xml:space="preserve"> - </w:t>
      </w:r>
      <w:r w:rsidR="00C10A0E" w:rsidRPr="00C10A0E">
        <w:rPr>
          <w:i/>
          <w:iCs/>
        </w:rPr>
        <w:t>Thus says the Lord God: “Come from the four winds, O breath, and breathe on these slain, that they may live.”</w:t>
      </w:r>
      <w:r w:rsidR="001F42D5">
        <w:rPr>
          <w:i/>
          <w:iCs/>
        </w:rPr>
        <w:t xml:space="preserve"> </w:t>
      </w:r>
      <w:r w:rsidR="001F42D5">
        <w:t>God is the Authority and the Source. Thus say</w:t>
      </w:r>
      <w:r w:rsidR="005B228D">
        <w:t>s the Lord God!</w:t>
      </w:r>
      <w:r w:rsidR="003A097F">
        <w:t xml:space="preserve"> Ezekiel is the vessel by which the command of God goes out. The </w:t>
      </w:r>
      <w:r w:rsidR="00BE7DF5">
        <w:t xml:space="preserve">breath responds to the vessel because of the King the vessel </w:t>
      </w:r>
      <w:r w:rsidR="008603F3">
        <w:t>serve</w:t>
      </w:r>
      <w:r w:rsidR="00BE7DF5">
        <w:t xml:space="preserve">s. </w:t>
      </w:r>
      <w:r w:rsidR="008C0C56">
        <w:t>Likewise, when we call on the Spirit to envelope a situation</w:t>
      </w:r>
      <w:r w:rsidR="008603F3">
        <w:t xml:space="preserve">, the Spirit responds because of the Christ we serve. </w:t>
      </w:r>
      <w:r w:rsidR="00C36DE6">
        <w:rPr>
          <w:i/>
          <w:iCs/>
        </w:rPr>
        <w:t xml:space="preserve">Come from the four winds. </w:t>
      </w:r>
      <w:r w:rsidR="00C36DE6">
        <w:t xml:space="preserve">Come from all directions and bring the </w:t>
      </w:r>
      <w:r w:rsidR="003A61DF">
        <w:t>mighty power of God. This life is coming from wherever the Jews are scattered</w:t>
      </w:r>
      <w:r w:rsidR="00AA3F6C">
        <w:t xml:space="preserve">. </w:t>
      </w:r>
      <w:r w:rsidR="007B0B9F">
        <w:t xml:space="preserve">This should bring us great comfort that, no matter where our loved one or the target of our prayers </w:t>
      </w:r>
      <w:r w:rsidR="005D3186">
        <w:t>has roamed, they cannot hide from the King we serve.</w:t>
      </w:r>
      <w:r w:rsidR="009672E2">
        <w:rPr>
          <w:i/>
          <w:iCs/>
        </w:rPr>
        <w:t xml:space="preserve"> </w:t>
      </w:r>
      <w:r w:rsidR="009672E2">
        <w:t>In Psalm 139:7 King David says, “</w:t>
      </w:r>
      <w:r w:rsidR="009672E2" w:rsidRPr="00CC6013">
        <w:rPr>
          <w:i/>
          <w:iCs/>
        </w:rPr>
        <w:t>Where can I go from Your Spirit? Or where can I flee from Your Presence?</w:t>
      </w:r>
      <w:r w:rsidR="009672E2">
        <w:t xml:space="preserve">” When we pray the Spirit, </w:t>
      </w:r>
      <w:r w:rsidR="009672E2">
        <w:t>there is no hiding… there may be running and denying, but there is no hiding</w:t>
      </w:r>
      <w:r w:rsidR="00323042">
        <w:t xml:space="preserve">. </w:t>
      </w:r>
    </w:p>
    <w:p w14:paraId="667B3AF5" w14:textId="596DA1F6" w:rsidR="00A976D6" w:rsidRDefault="00323042" w:rsidP="00F4459F">
      <w:r>
        <w:tab/>
      </w:r>
      <w:r w:rsidR="00782A4A">
        <w:t xml:space="preserve">Verse 10 - </w:t>
      </w:r>
      <w:r w:rsidR="00782A4A" w:rsidRPr="00782A4A">
        <w:rPr>
          <w:i/>
          <w:iCs/>
        </w:rPr>
        <w:t>So I prophesied as He commanded me, and breath came into them, and they lived, and stood upon their feet, an exceedingly great army</w:t>
      </w:r>
      <w:r>
        <w:t>. Ezekiel is obedient. He knows he can do nothing to raise his nation</w:t>
      </w:r>
      <w:r w:rsidR="00020754">
        <w:t>, but he also knows the One that can. So I prophesied as He commanded me</w:t>
      </w:r>
      <w:r w:rsidR="00995451">
        <w:t xml:space="preserve"> and the breath came, instantly and completely… the dead situation became life! They </w:t>
      </w:r>
      <w:r w:rsidR="007A17D5">
        <w:t>lived, they stood on their feet, imagine the sight! An exceedingly great army.</w:t>
      </w:r>
      <w:r w:rsidR="007A44B9">
        <w:t xml:space="preserve"> God breathed in Genesis 2:7, and man became a living being. </w:t>
      </w:r>
      <w:r w:rsidR="00AF0ED4">
        <w:t>Revelation 11:11 – the breath of life from God entered the two witnesses</w:t>
      </w:r>
      <w:r w:rsidR="00044531">
        <w:t xml:space="preserve"> and they stood on their feet. The secret is the Spirit and the Breath. It’s what quickens us and makes us live</w:t>
      </w:r>
      <w:r w:rsidR="00AA24EB">
        <w:t xml:space="preserve"> and it can do the same for others. The </w:t>
      </w:r>
      <w:r w:rsidR="00E05236">
        <w:t>army is exceedingly great – this is a formidable force, effective</w:t>
      </w:r>
      <w:r w:rsidR="00354BC2">
        <w:t xml:space="preserve">, ready for service, living in the Spirit. And we, church, can only be </w:t>
      </w:r>
      <w:r w:rsidR="00907E37">
        <w:t xml:space="preserve">a formidable force, effective, ready for service, when we are filled with the Spirit of the Living God, breathed on us and over us by our Savior Jesus Christ. </w:t>
      </w:r>
      <w:r w:rsidR="002A5C85">
        <w:t xml:space="preserve">Has Jesus breathed that Spirit upon you today? </w:t>
      </w:r>
      <w:r w:rsidR="00CD3E75">
        <w:t xml:space="preserve">When we are walking as only sinew, flesh, and skin, we are as the dead walking through </w:t>
      </w:r>
      <w:r w:rsidR="00EE6EE4">
        <w:t xml:space="preserve">this world. It is the Holy Spirit sent by God, through belief in our Savior Jesus that quickens our souls and brings us to life. </w:t>
      </w:r>
    </w:p>
    <w:p w14:paraId="24301C10" w14:textId="27F84354" w:rsidR="00EE6EE4" w:rsidRPr="00365353" w:rsidRDefault="00EE6EE4" w:rsidP="00F4459F">
      <w:r>
        <w:tab/>
        <w:t xml:space="preserve">This week, </w:t>
      </w:r>
      <w:r w:rsidR="003B2ABF">
        <w:t>may we find that we are not just praying over the worldly situation, but we are calling for the Spirit to enter in</w:t>
      </w:r>
      <w:r w:rsidR="00624A35">
        <w:t xml:space="preserve">, with all His Power! We are the vessels, but we must be </w:t>
      </w:r>
      <w:r w:rsidR="00EE4812">
        <w:t xml:space="preserve">obedient. Let us all be as Isaiah in </w:t>
      </w:r>
      <w:r w:rsidR="005E0316">
        <w:t xml:space="preserve">Isaiah 6:8 </w:t>
      </w:r>
      <w:r w:rsidR="00112866">
        <w:rPr>
          <w:i/>
          <w:iCs/>
        </w:rPr>
        <w:t>Also I heard the voice of the Lord saying</w:t>
      </w:r>
      <w:r w:rsidR="00313B3A">
        <w:rPr>
          <w:i/>
          <w:iCs/>
        </w:rPr>
        <w:t xml:space="preserve">: “Whom shall I send, and who will go for Us?” </w:t>
      </w:r>
      <w:r w:rsidR="00287BBD">
        <w:rPr>
          <w:i/>
          <w:iCs/>
        </w:rPr>
        <w:t xml:space="preserve">Then, I said. “Here I am! Send me.” </w:t>
      </w:r>
      <w:r w:rsidR="00BE302E">
        <w:t>May we speak boldly</w:t>
      </w:r>
      <w:r w:rsidR="003916F0">
        <w:t xml:space="preserve"> Here I am, Send Me. </w:t>
      </w:r>
      <w:r w:rsidR="00365353">
        <w:t>May we speak</w:t>
      </w:r>
      <w:r w:rsidR="00F02050">
        <w:t xml:space="preserve"> the Spirit of God</w:t>
      </w:r>
      <w:r w:rsidR="00365353">
        <w:t xml:space="preserve"> boldly over every situation</w:t>
      </w:r>
      <w:r w:rsidR="00F02050">
        <w:t xml:space="preserve">! When we do, His Authority and Power will </w:t>
      </w:r>
      <w:r w:rsidR="00FA756F">
        <w:t xml:space="preserve">awaken and change things we never </w:t>
      </w:r>
      <w:r w:rsidR="00593389">
        <w:t>believed</w:t>
      </w:r>
      <w:r w:rsidR="00FA756F">
        <w:t xml:space="preserve"> possible.</w:t>
      </w:r>
    </w:p>
    <w:sectPr w:rsidR="00EE6EE4" w:rsidRPr="003653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59F"/>
    <w:rsid w:val="00001A5E"/>
    <w:rsid w:val="00003C06"/>
    <w:rsid w:val="0001646A"/>
    <w:rsid w:val="00020754"/>
    <w:rsid w:val="0002459E"/>
    <w:rsid w:val="00044531"/>
    <w:rsid w:val="00054B10"/>
    <w:rsid w:val="0006533D"/>
    <w:rsid w:val="000A175B"/>
    <w:rsid w:val="000E2007"/>
    <w:rsid w:val="00112866"/>
    <w:rsid w:val="00136E57"/>
    <w:rsid w:val="00144496"/>
    <w:rsid w:val="001469E7"/>
    <w:rsid w:val="001F42D5"/>
    <w:rsid w:val="0022640A"/>
    <w:rsid w:val="00287BBD"/>
    <w:rsid w:val="002A5C85"/>
    <w:rsid w:val="002A6623"/>
    <w:rsid w:val="002F4173"/>
    <w:rsid w:val="003013F2"/>
    <w:rsid w:val="00313B3A"/>
    <w:rsid w:val="00323042"/>
    <w:rsid w:val="00323621"/>
    <w:rsid w:val="0034258B"/>
    <w:rsid w:val="00354BC2"/>
    <w:rsid w:val="0036269F"/>
    <w:rsid w:val="00365353"/>
    <w:rsid w:val="00387995"/>
    <w:rsid w:val="003916F0"/>
    <w:rsid w:val="003A097F"/>
    <w:rsid w:val="003A61DF"/>
    <w:rsid w:val="003B2063"/>
    <w:rsid w:val="003B2ABF"/>
    <w:rsid w:val="0040374C"/>
    <w:rsid w:val="004219CE"/>
    <w:rsid w:val="0042609E"/>
    <w:rsid w:val="004F76E5"/>
    <w:rsid w:val="005021DC"/>
    <w:rsid w:val="005304EC"/>
    <w:rsid w:val="00540696"/>
    <w:rsid w:val="0055635D"/>
    <w:rsid w:val="00592EFF"/>
    <w:rsid w:val="00593389"/>
    <w:rsid w:val="005B228D"/>
    <w:rsid w:val="005C2EAF"/>
    <w:rsid w:val="005D3186"/>
    <w:rsid w:val="005E0316"/>
    <w:rsid w:val="00614ACD"/>
    <w:rsid w:val="00624A35"/>
    <w:rsid w:val="006416A4"/>
    <w:rsid w:val="00645F50"/>
    <w:rsid w:val="00670F71"/>
    <w:rsid w:val="006929A6"/>
    <w:rsid w:val="006A0F7C"/>
    <w:rsid w:val="006E72F9"/>
    <w:rsid w:val="00706183"/>
    <w:rsid w:val="00782A4A"/>
    <w:rsid w:val="007A17D5"/>
    <w:rsid w:val="007A44B9"/>
    <w:rsid w:val="007B0B9F"/>
    <w:rsid w:val="007B285E"/>
    <w:rsid w:val="007F0FD2"/>
    <w:rsid w:val="0080552D"/>
    <w:rsid w:val="0085353D"/>
    <w:rsid w:val="008603F3"/>
    <w:rsid w:val="00887704"/>
    <w:rsid w:val="00896A5C"/>
    <w:rsid w:val="008C0C56"/>
    <w:rsid w:val="008E3AF6"/>
    <w:rsid w:val="00907E37"/>
    <w:rsid w:val="0094079D"/>
    <w:rsid w:val="009508E7"/>
    <w:rsid w:val="009672E2"/>
    <w:rsid w:val="00995451"/>
    <w:rsid w:val="009A60E8"/>
    <w:rsid w:val="009B4892"/>
    <w:rsid w:val="009B4B60"/>
    <w:rsid w:val="00A12336"/>
    <w:rsid w:val="00A138B0"/>
    <w:rsid w:val="00A447AB"/>
    <w:rsid w:val="00A5043B"/>
    <w:rsid w:val="00A54EFF"/>
    <w:rsid w:val="00A725F0"/>
    <w:rsid w:val="00A976D6"/>
    <w:rsid w:val="00AA24EB"/>
    <w:rsid w:val="00AA3F6C"/>
    <w:rsid w:val="00AD38E4"/>
    <w:rsid w:val="00AD6EE4"/>
    <w:rsid w:val="00AF0ED4"/>
    <w:rsid w:val="00B14367"/>
    <w:rsid w:val="00B339B3"/>
    <w:rsid w:val="00BB0781"/>
    <w:rsid w:val="00BB595D"/>
    <w:rsid w:val="00BC3E6B"/>
    <w:rsid w:val="00BC4E68"/>
    <w:rsid w:val="00BE302E"/>
    <w:rsid w:val="00BE7DF5"/>
    <w:rsid w:val="00C10A0E"/>
    <w:rsid w:val="00C27AEE"/>
    <w:rsid w:val="00C31916"/>
    <w:rsid w:val="00C36DE6"/>
    <w:rsid w:val="00C5039C"/>
    <w:rsid w:val="00CC6013"/>
    <w:rsid w:val="00CD3E75"/>
    <w:rsid w:val="00D1774D"/>
    <w:rsid w:val="00D41D46"/>
    <w:rsid w:val="00D56215"/>
    <w:rsid w:val="00D6496D"/>
    <w:rsid w:val="00D70D89"/>
    <w:rsid w:val="00DA0C46"/>
    <w:rsid w:val="00E05236"/>
    <w:rsid w:val="00E777FB"/>
    <w:rsid w:val="00E77998"/>
    <w:rsid w:val="00E9039E"/>
    <w:rsid w:val="00EE256D"/>
    <w:rsid w:val="00EE4812"/>
    <w:rsid w:val="00EE6EE4"/>
    <w:rsid w:val="00EE77D7"/>
    <w:rsid w:val="00F01F39"/>
    <w:rsid w:val="00F02050"/>
    <w:rsid w:val="00F33D38"/>
    <w:rsid w:val="00F4459F"/>
    <w:rsid w:val="00F72306"/>
    <w:rsid w:val="00F72882"/>
    <w:rsid w:val="00FA756F"/>
    <w:rsid w:val="00FC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1F1FB"/>
  <w15:chartTrackingRefBased/>
  <w15:docId w15:val="{F68DC814-B88D-4410-AD90-B3B7D01F4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45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45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459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459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459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459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459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459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459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45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45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459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459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459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459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459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459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459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45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45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459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459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459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45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45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45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45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45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459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4459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45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</Pages>
  <Words>832</Words>
  <Characters>4745</Characters>
  <Application>Microsoft Office Word</Application>
  <DocSecurity>0</DocSecurity>
  <Lines>39</Lines>
  <Paragraphs>11</Paragraphs>
  <ScaleCrop>false</ScaleCrop>
  <Company/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Rorrer</dc:creator>
  <cp:keywords/>
  <dc:description/>
  <cp:lastModifiedBy>Richard Rorrer</cp:lastModifiedBy>
  <cp:revision>122</cp:revision>
  <dcterms:created xsi:type="dcterms:W3CDTF">2024-08-15T23:30:00Z</dcterms:created>
  <dcterms:modified xsi:type="dcterms:W3CDTF">2024-08-16T22:07:00Z</dcterms:modified>
</cp:coreProperties>
</file>