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9235" w14:textId="766F7D5F" w:rsidR="00000000" w:rsidRDefault="00474742" w:rsidP="00BB6389">
      <w:pPr>
        <w:spacing w:line="240" w:lineRule="auto"/>
        <w:rPr>
          <w:rStyle w:val="woj"/>
          <w:rFonts w:cs="Times New Roman"/>
          <w:b/>
          <w:bCs/>
          <w:i/>
          <w:iCs/>
          <w:color w:val="000000"/>
          <w:shd w:val="clear" w:color="auto" w:fill="FFFFFF"/>
        </w:rPr>
      </w:pPr>
      <w:r w:rsidRPr="00BB6389">
        <w:rPr>
          <w:rStyle w:val="text"/>
          <w:rFonts w:cs="Times New Roman"/>
          <w:b/>
          <w:bCs/>
          <w:i/>
          <w:iCs/>
          <w:color w:val="000000"/>
          <w:shd w:val="clear" w:color="auto" w:fill="FFFFFF"/>
          <w:vertAlign w:val="superscript"/>
        </w:rPr>
        <w:t> </w:t>
      </w:r>
      <w:r w:rsidR="00BB6389">
        <w:rPr>
          <w:rStyle w:val="text"/>
          <w:rFonts w:cs="Times New Roman"/>
          <w:b/>
          <w:bCs/>
          <w:i/>
          <w:iCs/>
          <w:color w:val="000000"/>
          <w:shd w:val="clear" w:color="auto" w:fill="FFFFFF"/>
        </w:rPr>
        <w:t xml:space="preserve">Luke 21:25-28 </w:t>
      </w:r>
      <w:r w:rsidRPr="00BB6389">
        <w:rPr>
          <w:rStyle w:val="woj"/>
          <w:rFonts w:cs="Times New Roman"/>
          <w:b/>
          <w:bCs/>
          <w:i/>
          <w:iCs/>
          <w:color w:val="000000"/>
          <w:shd w:val="clear" w:color="auto" w:fill="FFFFFF"/>
        </w:rPr>
        <w:t>“And there will be signs in the sun, in the moon, and in the stars; and on the earth distress of nations, with perplexity, the sea and the waves roaring;</w:t>
      </w:r>
      <w:r w:rsidRPr="00BB6389">
        <w:rPr>
          <w:rStyle w:val="text"/>
          <w:rFonts w:cs="Times New Roman"/>
          <w:b/>
          <w:bCs/>
          <w:i/>
          <w:iCs/>
          <w:color w:val="000000"/>
          <w:shd w:val="clear" w:color="auto" w:fill="FFFFFF"/>
        </w:rPr>
        <w:t> </w:t>
      </w:r>
      <w:r w:rsidRPr="00BB6389">
        <w:rPr>
          <w:rStyle w:val="text"/>
          <w:rFonts w:cs="Times New Roman"/>
          <w:b/>
          <w:bCs/>
          <w:i/>
          <w:iCs/>
          <w:color w:val="000000"/>
          <w:shd w:val="clear" w:color="auto" w:fill="FFFFFF"/>
          <w:vertAlign w:val="superscript"/>
        </w:rPr>
        <w:t>26 </w:t>
      </w:r>
      <w:r w:rsidRPr="00BB6389">
        <w:rPr>
          <w:rStyle w:val="woj"/>
          <w:rFonts w:cs="Times New Roman"/>
          <w:b/>
          <w:bCs/>
          <w:i/>
          <w:iCs/>
          <w:color w:val="000000"/>
          <w:shd w:val="clear" w:color="auto" w:fill="FFFFFF"/>
        </w:rPr>
        <w:t>men’s hearts failing them from fear and the expectation of those things which are coming on the earth,</w:t>
      </w:r>
      <w:r w:rsidRPr="00BB6389">
        <w:rPr>
          <w:rStyle w:val="text"/>
          <w:rFonts w:cs="Times New Roman"/>
          <w:b/>
          <w:bCs/>
          <w:i/>
          <w:iCs/>
          <w:color w:val="000000"/>
          <w:shd w:val="clear" w:color="auto" w:fill="FFFFFF"/>
        </w:rPr>
        <w:t> </w:t>
      </w:r>
      <w:r w:rsidRPr="00BB6389">
        <w:rPr>
          <w:rStyle w:val="woj"/>
          <w:rFonts w:cs="Times New Roman"/>
          <w:b/>
          <w:bCs/>
          <w:i/>
          <w:iCs/>
          <w:color w:val="000000"/>
          <w:shd w:val="clear" w:color="auto" w:fill="FFFFFF"/>
        </w:rPr>
        <w:t>for the powers of the heavens will be shaken.</w:t>
      </w:r>
      <w:r w:rsidRPr="00BB6389">
        <w:rPr>
          <w:rStyle w:val="text"/>
          <w:rFonts w:cs="Times New Roman"/>
          <w:b/>
          <w:bCs/>
          <w:i/>
          <w:iCs/>
          <w:color w:val="000000"/>
          <w:shd w:val="clear" w:color="auto" w:fill="FFFFFF"/>
        </w:rPr>
        <w:t> </w:t>
      </w:r>
      <w:r w:rsidRPr="00BB6389">
        <w:rPr>
          <w:rStyle w:val="text"/>
          <w:rFonts w:cs="Times New Roman"/>
          <w:b/>
          <w:bCs/>
          <w:i/>
          <w:iCs/>
          <w:color w:val="000000"/>
          <w:shd w:val="clear" w:color="auto" w:fill="FFFFFF"/>
          <w:vertAlign w:val="superscript"/>
        </w:rPr>
        <w:t>27 </w:t>
      </w:r>
      <w:r w:rsidRPr="00BB6389">
        <w:rPr>
          <w:rStyle w:val="woj"/>
          <w:rFonts w:cs="Times New Roman"/>
          <w:b/>
          <w:bCs/>
          <w:i/>
          <w:iCs/>
          <w:color w:val="000000"/>
          <w:shd w:val="clear" w:color="auto" w:fill="FFFFFF"/>
        </w:rPr>
        <w:t>Then they will see the Son of Man</w:t>
      </w:r>
      <w:r w:rsidRPr="00BB6389">
        <w:rPr>
          <w:rStyle w:val="text"/>
          <w:rFonts w:cs="Times New Roman"/>
          <w:b/>
          <w:bCs/>
          <w:i/>
          <w:iCs/>
          <w:color w:val="000000"/>
          <w:shd w:val="clear" w:color="auto" w:fill="FFFFFF"/>
        </w:rPr>
        <w:t> </w:t>
      </w:r>
      <w:r w:rsidRPr="00BB6389">
        <w:rPr>
          <w:rStyle w:val="woj"/>
          <w:rFonts w:cs="Times New Roman"/>
          <w:b/>
          <w:bCs/>
          <w:i/>
          <w:iCs/>
          <w:color w:val="000000"/>
          <w:shd w:val="clear" w:color="auto" w:fill="FFFFFF"/>
        </w:rPr>
        <w:t>coming in a cloud with power and great glory.</w:t>
      </w:r>
      <w:r w:rsidRPr="00BB6389">
        <w:rPr>
          <w:rStyle w:val="text"/>
          <w:rFonts w:cs="Times New Roman"/>
          <w:b/>
          <w:bCs/>
          <w:i/>
          <w:iCs/>
          <w:color w:val="000000"/>
          <w:shd w:val="clear" w:color="auto" w:fill="FFFFFF"/>
        </w:rPr>
        <w:t> </w:t>
      </w:r>
      <w:r w:rsidRPr="00BB6389">
        <w:rPr>
          <w:rStyle w:val="text"/>
          <w:rFonts w:cs="Times New Roman"/>
          <w:b/>
          <w:bCs/>
          <w:i/>
          <w:iCs/>
          <w:color w:val="000000"/>
          <w:shd w:val="clear" w:color="auto" w:fill="FFFFFF"/>
          <w:vertAlign w:val="superscript"/>
        </w:rPr>
        <w:t>28 </w:t>
      </w:r>
      <w:r w:rsidRPr="00BB6389">
        <w:rPr>
          <w:rStyle w:val="woj"/>
          <w:rFonts w:cs="Times New Roman"/>
          <w:b/>
          <w:bCs/>
          <w:i/>
          <w:iCs/>
          <w:color w:val="000000"/>
          <w:shd w:val="clear" w:color="auto" w:fill="FFFFFF"/>
        </w:rPr>
        <w:t>Now when these things begin to happen, look up and lift up your heads, because</w:t>
      </w:r>
      <w:r w:rsidRPr="00BB6389">
        <w:rPr>
          <w:rStyle w:val="text"/>
          <w:rFonts w:cs="Times New Roman"/>
          <w:b/>
          <w:bCs/>
          <w:i/>
          <w:iCs/>
          <w:color w:val="000000"/>
          <w:shd w:val="clear" w:color="auto" w:fill="FFFFFF"/>
        </w:rPr>
        <w:t> </w:t>
      </w:r>
      <w:r w:rsidRPr="00BB6389">
        <w:rPr>
          <w:rStyle w:val="woj"/>
          <w:rFonts w:cs="Times New Roman"/>
          <w:b/>
          <w:bCs/>
          <w:i/>
          <w:iCs/>
          <w:color w:val="000000"/>
          <w:shd w:val="clear" w:color="auto" w:fill="FFFFFF"/>
        </w:rPr>
        <w:t>your redemption draws near.”</w:t>
      </w:r>
    </w:p>
    <w:p w14:paraId="254EE3A7" w14:textId="2D5F4340" w:rsidR="00366314" w:rsidRDefault="00366314" w:rsidP="00366314">
      <w:pPr>
        <w:rPr>
          <w:rStyle w:val="woj"/>
          <w:rFonts w:cs="Times New Roman"/>
          <w:color w:val="000000"/>
          <w:shd w:val="clear" w:color="auto" w:fill="FFFFFF"/>
        </w:rPr>
      </w:pPr>
      <w:r>
        <w:rPr>
          <w:rStyle w:val="woj"/>
          <w:rFonts w:cs="Times New Roman"/>
          <w:b/>
          <w:bCs/>
          <w:i/>
          <w:iCs/>
          <w:color w:val="000000"/>
          <w:shd w:val="clear" w:color="auto" w:fill="FFFFFF"/>
        </w:rPr>
        <w:tab/>
      </w:r>
      <w:r>
        <w:rPr>
          <w:rStyle w:val="woj"/>
          <w:rFonts w:cs="Times New Roman"/>
          <w:color w:val="000000"/>
          <w:shd w:val="clear" w:color="auto" w:fill="FFFFFF"/>
        </w:rPr>
        <w:t>This morning, we lit the candle of Hope. As we talked about last week, we are in the Advent Season. Advent</w:t>
      </w:r>
      <w:r w:rsidR="00C12968">
        <w:rPr>
          <w:rStyle w:val="woj"/>
          <w:rFonts w:cs="Times New Roman"/>
          <w:color w:val="000000"/>
          <w:shd w:val="clear" w:color="auto" w:fill="FFFFFF"/>
        </w:rPr>
        <w:t xml:space="preserve"> means </w:t>
      </w:r>
      <w:r>
        <w:rPr>
          <w:rStyle w:val="woj"/>
          <w:rFonts w:cs="Times New Roman"/>
          <w:color w:val="000000"/>
          <w:shd w:val="clear" w:color="auto" w:fill="FFFFFF"/>
        </w:rPr>
        <w:t>coming or arrival. Jesus came in the first Advent over 2000 years ago. He has assured us that He is coming again in a Second Advent. We do well to be ready and watching. Blessed is the servant that the Master finds waiting faithfully, hopefully, joyfully, peacefully when He comes. Be it in the Rapture or be it that He gather us one by one, let’s wait with Hope, while working to</w:t>
      </w:r>
      <w:r w:rsidR="00C12968">
        <w:rPr>
          <w:rStyle w:val="woj"/>
          <w:rFonts w:cs="Times New Roman"/>
          <w:color w:val="000000"/>
          <w:shd w:val="clear" w:color="auto" w:fill="FFFFFF"/>
        </w:rPr>
        <w:t xml:space="preserve"> live out and </w:t>
      </w:r>
      <w:r>
        <w:rPr>
          <w:rStyle w:val="woj"/>
          <w:rFonts w:cs="Times New Roman"/>
          <w:color w:val="000000"/>
          <w:shd w:val="clear" w:color="auto" w:fill="FFFFFF"/>
        </w:rPr>
        <w:t>spread the Gospel</w:t>
      </w:r>
      <w:r w:rsidR="00C12968">
        <w:rPr>
          <w:rStyle w:val="woj"/>
          <w:rFonts w:cs="Times New Roman"/>
          <w:color w:val="000000"/>
          <w:shd w:val="clear" w:color="auto" w:fill="FFFFFF"/>
        </w:rPr>
        <w:t xml:space="preserve"> daily</w:t>
      </w:r>
      <w:r>
        <w:rPr>
          <w:rStyle w:val="woj"/>
          <w:rFonts w:cs="Times New Roman"/>
          <w:color w:val="000000"/>
          <w:shd w:val="clear" w:color="auto" w:fill="FFFFFF"/>
        </w:rPr>
        <w:t>.</w:t>
      </w:r>
    </w:p>
    <w:p w14:paraId="3ECBF5EC" w14:textId="3D46EA67" w:rsidR="00F930F5" w:rsidRDefault="00366314" w:rsidP="00366314">
      <w:pPr>
        <w:rPr>
          <w:rStyle w:val="woj"/>
          <w:rFonts w:cs="Times New Roman"/>
          <w:color w:val="000000"/>
          <w:shd w:val="clear" w:color="auto" w:fill="FFFFFF"/>
        </w:rPr>
      </w:pPr>
      <w:r>
        <w:rPr>
          <w:rStyle w:val="woj"/>
          <w:rFonts w:cs="Times New Roman"/>
          <w:color w:val="000000"/>
          <w:shd w:val="clear" w:color="auto" w:fill="FFFFFF"/>
        </w:rPr>
        <w:tab/>
        <w:t xml:space="preserve">Jesus has been talking to His disciples. Imagine that we are listening in, standing there in the Temple, having just witnessed the widow place her two mites into the treasury. Jesus has foretold the destruction of the Temple, which happened in 70 AD, when the Romans sacked Jerusalem. </w:t>
      </w:r>
      <w:r w:rsidR="00960D43">
        <w:rPr>
          <w:rStyle w:val="woj"/>
          <w:rFonts w:cs="Times New Roman"/>
          <w:color w:val="000000"/>
          <w:shd w:val="clear" w:color="auto" w:fill="FFFFFF"/>
        </w:rPr>
        <w:t xml:space="preserve">When we study the Bible </w:t>
      </w:r>
      <w:r w:rsidR="00C12968">
        <w:rPr>
          <w:rStyle w:val="woj"/>
          <w:rFonts w:cs="Times New Roman"/>
          <w:color w:val="000000"/>
          <w:shd w:val="clear" w:color="auto" w:fill="FFFFFF"/>
        </w:rPr>
        <w:t>in the evenings</w:t>
      </w:r>
      <w:r w:rsidR="00960D43">
        <w:rPr>
          <w:rStyle w:val="woj"/>
          <w:rFonts w:cs="Times New Roman"/>
          <w:color w:val="000000"/>
          <w:shd w:val="clear" w:color="auto" w:fill="FFFFFF"/>
        </w:rPr>
        <w:t>, we find that</w:t>
      </w:r>
      <w:r w:rsidR="00C12968">
        <w:rPr>
          <w:rStyle w:val="woj"/>
          <w:rFonts w:cs="Times New Roman"/>
          <w:color w:val="000000"/>
          <w:shd w:val="clear" w:color="auto" w:fill="FFFFFF"/>
        </w:rPr>
        <w:t xml:space="preserve"> </w:t>
      </w:r>
      <w:r>
        <w:rPr>
          <w:rStyle w:val="woj"/>
          <w:rFonts w:cs="Times New Roman"/>
          <w:color w:val="000000"/>
          <w:shd w:val="clear" w:color="auto" w:fill="FFFFFF"/>
        </w:rPr>
        <w:t xml:space="preserve">a prophecy </w:t>
      </w:r>
      <w:r w:rsidR="00960D43">
        <w:rPr>
          <w:rStyle w:val="woj"/>
          <w:rFonts w:cs="Times New Roman"/>
          <w:color w:val="000000"/>
          <w:shd w:val="clear" w:color="auto" w:fill="FFFFFF"/>
        </w:rPr>
        <w:t xml:space="preserve">may </w:t>
      </w:r>
      <w:r>
        <w:rPr>
          <w:rStyle w:val="woj"/>
          <w:rFonts w:cs="Times New Roman"/>
          <w:color w:val="000000"/>
          <w:shd w:val="clear" w:color="auto" w:fill="FFFFFF"/>
        </w:rPr>
        <w:t>appl</w:t>
      </w:r>
      <w:r w:rsidR="00960D43">
        <w:rPr>
          <w:rStyle w:val="woj"/>
          <w:rFonts w:cs="Times New Roman"/>
          <w:color w:val="000000"/>
          <w:shd w:val="clear" w:color="auto" w:fill="FFFFFF"/>
        </w:rPr>
        <w:t>y</w:t>
      </w:r>
      <w:r>
        <w:rPr>
          <w:rStyle w:val="woj"/>
          <w:rFonts w:cs="Times New Roman"/>
          <w:color w:val="000000"/>
          <w:shd w:val="clear" w:color="auto" w:fill="FFFFFF"/>
        </w:rPr>
        <w:t xml:space="preserve"> to both a near event and a distant event.</w:t>
      </w:r>
      <w:r w:rsidR="00960D43">
        <w:rPr>
          <w:rStyle w:val="woj"/>
          <w:rFonts w:cs="Times New Roman"/>
          <w:color w:val="000000"/>
          <w:shd w:val="clear" w:color="auto" w:fill="FFFFFF"/>
        </w:rPr>
        <w:t xml:space="preserve"> </w:t>
      </w:r>
      <w:r w:rsidR="00C12968">
        <w:rPr>
          <w:rStyle w:val="woj"/>
          <w:rFonts w:cs="Times New Roman"/>
          <w:color w:val="000000"/>
          <w:shd w:val="clear" w:color="auto" w:fill="FFFFFF"/>
        </w:rPr>
        <w:t xml:space="preserve">Such prophecies are known as dual fulfillment. </w:t>
      </w:r>
      <w:r w:rsidR="00960D43">
        <w:rPr>
          <w:rStyle w:val="woj"/>
          <w:rFonts w:cs="Times New Roman"/>
          <w:color w:val="000000"/>
          <w:shd w:val="clear" w:color="auto" w:fill="FFFFFF"/>
        </w:rPr>
        <w:t>When we studied Daniel</w:t>
      </w:r>
      <w:r w:rsidR="00C12968">
        <w:rPr>
          <w:rStyle w:val="woj"/>
          <w:rFonts w:cs="Times New Roman"/>
          <w:color w:val="000000"/>
          <w:shd w:val="clear" w:color="auto" w:fill="FFFFFF"/>
        </w:rPr>
        <w:t xml:space="preserve"> for example</w:t>
      </w:r>
      <w:r w:rsidR="00960D43">
        <w:rPr>
          <w:rStyle w:val="woj"/>
          <w:rFonts w:cs="Times New Roman"/>
          <w:color w:val="000000"/>
          <w:shd w:val="clear" w:color="auto" w:fill="FFFFFF"/>
        </w:rPr>
        <w:t xml:space="preserve">, we learned of fulfillments just prior to Jesus First Advent and we learned of fulfillments still to be at His Second Advent. We leave the evening services understanding how scripture applies to us today. It seems that the first fulfillment is usually more localized and the second is global. Much of what Jesus is telling us here in Luke 21 had a near time fulfillment and will have an end time fulfillment – a dual fulfillment. Verse 25 says - </w:t>
      </w:r>
      <w:r w:rsidRPr="00960D43">
        <w:rPr>
          <w:rStyle w:val="woj"/>
          <w:rFonts w:cs="Times New Roman"/>
          <w:i/>
          <w:iCs/>
          <w:color w:val="000000"/>
          <w:shd w:val="clear" w:color="auto" w:fill="FFFFFF"/>
        </w:rPr>
        <w:t>And there will be signs in the sun, in the moon, and in the stars; and on the earth distress of nations, with perplexity, the sea and the waves roaring</w:t>
      </w:r>
      <w:r w:rsidR="00960D43">
        <w:rPr>
          <w:rStyle w:val="woj"/>
          <w:rFonts w:cs="Times New Roman"/>
          <w:i/>
          <w:iCs/>
          <w:color w:val="000000"/>
          <w:shd w:val="clear" w:color="auto" w:fill="FFFFFF"/>
        </w:rPr>
        <w:t xml:space="preserve">. </w:t>
      </w:r>
      <w:r w:rsidR="00960D43">
        <w:rPr>
          <w:rStyle w:val="woj"/>
          <w:rFonts w:cs="Times New Roman"/>
          <w:color w:val="000000"/>
          <w:shd w:val="clear" w:color="auto" w:fill="FFFFFF"/>
        </w:rPr>
        <w:t xml:space="preserve">As we look to the heavens for Jesus Second Coming, there will be a general decaying of the natural things. </w:t>
      </w:r>
      <w:r w:rsidR="00F930F5">
        <w:rPr>
          <w:rStyle w:val="woj"/>
          <w:rFonts w:cs="Times New Roman"/>
          <w:color w:val="000000"/>
          <w:shd w:val="clear" w:color="auto" w:fill="FFFFFF"/>
        </w:rPr>
        <w:t xml:space="preserve">Jesus has already described earthquakes, famines, saying there will be fearful sights and great signs from heaven. Things that were once dependable will no longer be dependable. This will be a time of great anxiety – distress of nations, perplexity. Dreadful calamities will happen before the </w:t>
      </w:r>
      <w:r w:rsidR="008C4C8E">
        <w:rPr>
          <w:rStyle w:val="woj"/>
          <w:rFonts w:cs="Times New Roman"/>
          <w:color w:val="000000"/>
          <w:shd w:val="clear" w:color="auto" w:fill="FFFFFF"/>
        </w:rPr>
        <w:t xml:space="preserve">second </w:t>
      </w:r>
      <w:r w:rsidR="00F930F5">
        <w:rPr>
          <w:rStyle w:val="woj"/>
          <w:rFonts w:cs="Times New Roman"/>
          <w:color w:val="000000"/>
          <w:shd w:val="clear" w:color="auto" w:fill="FFFFFF"/>
        </w:rPr>
        <w:t xml:space="preserve">coming of Jesus to take His church home. </w:t>
      </w:r>
    </w:p>
    <w:p w14:paraId="1CEC2B59" w14:textId="2C3909E4" w:rsidR="00F930F5" w:rsidRDefault="00F930F5" w:rsidP="00F930F5">
      <w:pPr>
        <w:rPr>
          <w:rStyle w:val="woj"/>
          <w:rFonts w:cs="Times New Roman"/>
        </w:rPr>
      </w:pPr>
      <w:r>
        <w:rPr>
          <w:rStyle w:val="woj"/>
          <w:rFonts w:cs="Times New Roman"/>
          <w:color w:val="000000"/>
          <w:shd w:val="clear" w:color="auto" w:fill="FFFFFF"/>
        </w:rPr>
        <w:tab/>
        <w:t xml:space="preserve">Verse 26 </w:t>
      </w:r>
      <w:r w:rsidRPr="00F930F5">
        <w:rPr>
          <w:rStyle w:val="woj"/>
          <w:rFonts w:cs="Times New Roman"/>
          <w:color w:val="000000"/>
          <w:shd w:val="clear" w:color="auto" w:fill="FFFFFF"/>
        </w:rPr>
        <w:t>M</w:t>
      </w:r>
      <w:r w:rsidR="00366314" w:rsidRPr="00F930F5">
        <w:rPr>
          <w:rStyle w:val="woj"/>
          <w:rFonts w:cs="Times New Roman"/>
          <w:i/>
          <w:iCs/>
          <w:color w:val="000000"/>
          <w:shd w:val="clear" w:color="auto" w:fill="FFFFFF"/>
        </w:rPr>
        <w:t>en’s hearts failing them from fear and the expectation of those things which are coming on the earth,</w:t>
      </w:r>
      <w:r w:rsidR="00366314" w:rsidRPr="00F930F5">
        <w:rPr>
          <w:rStyle w:val="text"/>
          <w:rFonts w:cs="Times New Roman"/>
          <w:i/>
          <w:iCs/>
          <w:color w:val="000000"/>
          <w:shd w:val="clear" w:color="auto" w:fill="FFFFFF"/>
        </w:rPr>
        <w:t> </w:t>
      </w:r>
      <w:r w:rsidR="00366314" w:rsidRPr="00F930F5">
        <w:rPr>
          <w:rStyle w:val="woj"/>
          <w:rFonts w:cs="Times New Roman"/>
          <w:i/>
          <w:iCs/>
          <w:color w:val="000000"/>
          <w:shd w:val="clear" w:color="auto" w:fill="FFFFFF"/>
        </w:rPr>
        <w:t>for the powers of the heavens will be shaken.</w:t>
      </w:r>
      <w:r>
        <w:rPr>
          <w:rStyle w:val="woj"/>
          <w:rFonts w:cs="Times New Roman"/>
          <w:i/>
          <w:iCs/>
          <w:color w:val="000000"/>
          <w:shd w:val="clear" w:color="auto" w:fill="FFFFFF"/>
        </w:rPr>
        <w:t xml:space="preserve"> </w:t>
      </w:r>
      <w:r>
        <w:rPr>
          <w:rStyle w:val="woj"/>
          <w:rFonts w:cs="Times New Roman"/>
          <w:color w:val="000000"/>
          <w:shd w:val="clear" w:color="auto" w:fill="FFFFFF"/>
        </w:rPr>
        <w:t xml:space="preserve">Fear will overtake people. Anxiety and fear will be everywhere. Anguish will rise like at no other time. Some theologians interpret the powers of heaven to be the church or religious leaders. The church will undergo a </w:t>
      </w:r>
      <w:r>
        <w:rPr>
          <w:rStyle w:val="woj"/>
          <w:rFonts w:cs="Times New Roman"/>
          <w:color w:val="000000"/>
          <w:shd w:val="clear" w:color="auto" w:fill="FFFFFF"/>
        </w:rPr>
        <w:lastRenderedPageBreak/>
        <w:t xml:space="preserve">time of being shaken, </w:t>
      </w:r>
      <w:r w:rsidR="00130E19">
        <w:rPr>
          <w:rStyle w:val="woj"/>
          <w:rFonts w:cs="Times New Roman"/>
          <w:color w:val="000000"/>
          <w:shd w:val="clear" w:color="auto" w:fill="FFFFFF"/>
        </w:rPr>
        <w:t>deserting</w:t>
      </w:r>
      <w:r>
        <w:rPr>
          <w:rStyle w:val="woj"/>
          <w:rFonts w:cs="Times New Roman"/>
          <w:color w:val="000000"/>
          <w:shd w:val="clear" w:color="auto" w:fill="FFFFFF"/>
        </w:rPr>
        <w:t xml:space="preserve"> it’s foundations,</w:t>
      </w:r>
      <w:r w:rsidR="000378F3">
        <w:rPr>
          <w:rStyle w:val="woj"/>
          <w:rFonts w:cs="Times New Roman"/>
          <w:color w:val="000000"/>
          <w:shd w:val="clear" w:color="auto" w:fill="FFFFFF"/>
        </w:rPr>
        <w:t xml:space="preserve"> deserting the Bible,</w:t>
      </w:r>
      <w:r>
        <w:rPr>
          <w:rStyle w:val="woj"/>
          <w:rFonts w:cs="Times New Roman"/>
          <w:color w:val="000000"/>
          <w:shd w:val="clear" w:color="auto" w:fill="FFFFFF"/>
        </w:rPr>
        <w:t xml:space="preserve"> a great falling away</w:t>
      </w:r>
      <w:r w:rsidR="00132C7E">
        <w:rPr>
          <w:rStyle w:val="woj"/>
          <w:rFonts w:cs="Times New Roman"/>
          <w:color w:val="000000"/>
          <w:shd w:val="clear" w:color="auto" w:fill="FFFFFF"/>
        </w:rPr>
        <w:t xml:space="preserve">. 2 Thess tells us that there will be a great falling away – people turning their backs on the church and on faith. In 2 Thess 2, Paul says - </w:t>
      </w:r>
      <w:r w:rsidR="00132C7E" w:rsidRPr="00132C7E">
        <w:rPr>
          <w:rStyle w:val="woj"/>
          <w:rFonts w:cs="Times New Roman"/>
          <w:i/>
          <w:iCs/>
        </w:rPr>
        <w:t>we ask you, not to be soon shaken in mind or troubled</w:t>
      </w:r>
      <w:r w:rsidR="00132C7E">
        <w:rPr>
          <w:rStyle w:val="woj"/>
          <w:rFonts w:cs="Times New Roman"/>
        </w:rPr>
        <w:t xml:space="preserve">. The humans with failing hearts of fear do not know Jesus, do not hold the Hope we hold. </w:t>
      </w:r>
    </w:p>
    <w:p w14:paraId="60345F9C" w14:textId="67AA1EE3" w:rsidR="00132C7E" w:rsidRPr="008C4C8E" w:rsidRDefault="00132C7E" w:rsidP="00F930F5">
      <w:pPr>
        <w:rPr>
          <w:rStyle w:val="text"/>
          <w:rFonts w:cs="Times New Roman"/>
          <w:color w:val="000000"/>
          <w:shd w:val="clear" w:color="auto" w:fill="FFFFFF"/>
        </w:rPr>
      </w:pPr>
      <w:r>
        <w:rPr>
          <w:rStyle w:val="woj"/>
          <w:rFonts w:cs="Times New Roman"/>
        </w:rPr>
        <w:tab/>
        <w:t xml:space="preserve">Verse 27 - </w:t>
      </w:r>
      <w:r w:rsidR="00366314" w:rsidRPr="00132C7E">
        <w:rPr>
          <w:rStyle w:val="woj"/>
          <w:rFonts w:cs="Times New Roman"/>
          <w:i/>
          <w:iCs/>
          <w:color w:val="000000"/>
          <w:shd w:val="clear" w:color="auto" w:fill="FFFFFF"/>
        </w:rPr>
        <w:t>Then they will see the Son of Man</w:t>
      </w:r>
      <w:r w:rsidR="00366314" w:rsidRPr="00132C7E">
        <w:rPr>
          <w:rStyle w:val="text"/>
          <w:rFonts w:cs="Times New Roman"/>
          <w:i/>
          <w:iCs/>
          <w:color w:val="000000"/>
          <w:shd w:val="clear" w:color="auto" w:fill="FFFFFF"/>
        </w:rPr>
        <w:t> </w:t>
      </w:r>
      <w:r w:rsidR="00366314" w:rsidRPr="00132C7E">
        <w:rPr>
          <w:rStyle w:val="woj"/>
          <w:rFonts w:cs="Times New Roman"/>
          <w:i/>
          <w:iCs/>
          <w:color w:val="000000"/>
          <w:shd w:val="clear" w:color="auto" w:fill="FFFFFF"/>
        </w:rPr>
        <w:t>coming in a cloud with power and great</w:t>
      </w:r>
      <w:r>
        <w:rPr>
          <w:rStyle w:val="woj"/>
          <w:rFonts w:cs="Times New Roman"/>
          <w:i/>
          <w:iCs/>
          <w:color w:val="000000"/>
          <w:shd w:val="clear" w:color="auto" w:fill="FFFFFF"/>
        </w:rPr>
        <w:t xml:space="preserve"> glory</w:t>
      </w:r>
      <w:r w:rsidR="00366314" w:rsidRPr="00132C7E">
        <w:rPr>
          <w:rStyle w:val="woj"/>
          <w:rFonts w:cs="Times New Roman"/>
          <w:i/>
          <w:iCs/>
          <w:color w:val="000000"/>
          <w:shd w:val="clear" w:color="auto" w:fill="FFFFFF"/>
        </w:rPr>
        <w:t>.</w:t>
      </w:r>
      <w:r>
        <w:rPr>
          <w:rStyle w:val="woj"/>
          <w:rFonts w:cs="Times New Roman"/>
          <w:i/>
          <w:iCs/>
          <w:color w:val="000000"/>
          <w:shd w:val="clear" w:color="auto" w:fill="FFFFFF"/>
        </w:rPr>
        <w:t xml:space="preserve"> </w:t>
      </w:r>
      <w:r>
        <w:rPr>
          <w:rStyle w:val="woj"/>
          <w:rFonts w:cs="Times New Roman"/>
          <w:color w:val="000000"/>
          <w:shd w:val="clear" w:color="auto" w:fill="FFFFFF"/>
        </w:rPr>
        <w:t>Here’s our promise!</w:t>
      </w:r>
      <w:r w:rsidR="00366314" w:rsidRPr="00132C7E">
        <w:rPr>
          <w:rStyle w:val="text"/>
          <w:rFonts w:cs="Times New Roman"/>
          <w:i/>
          <w:iCs/>
          <w:color w:val="000000"/>
          <w:shd w:val="clear" w:color="auto" w:fill="FFFFFF"/>
        </w:rPr>
        <w:t> </w:t>
      </w:r>
      <w:r>
        <w:rPr>
          <w:rStyle w:val="text"/>
          <w:rFonts w:cs="Times New Roman"/>
          <w:color w:val="000000"/>
          <w:shd w:val="clear" w:color="auto" w:fill="FFFFFF"/>
        </w:rPr>
        <w:t xml:space="preserve">Jesus coming in a cloud – Shechinah. The cloud </w:t>
      </w:r>
      <w:r w:rsidR="00A555B8">
        <w:rPr>
          <w:rStyle w:val="text"/>
          <w:rFonts w:cs="Times New Roman"/>
          <w:color w:val="000000"/>
          <w:shd w:val="clear" w:color="auto" w:fill="FFFFFF"/>
        </w:rPr>
        <w:t xml:space="preserve">we talked about last week that took Him away. This representation of divine presence. Jesus will come in like manner, as Acts 1 promised. </w:t>
      </w:r>
      <w:r>
        <w:rPr>
          <w:rStyle w:val="text"/>
          <w:rFonts w:cs="Times New Roman"/>
          <w:color w:val="000000"/>
          <w:shd w:val="clear" w:color="auto" w:fill="FFFFFF"/>
        </w:rPr>
        <w:t>The world will see! It won’t be a secret.</w:t>
      </w:r>
      <w:r w:rsidR="00A555B8">
        <w:rPr>
          <w:rStyle w:val="text"/>
          <w:rFonts w:cs="Times New Roman"/>
          <w:color w:val="000000"/>
          <w:shd w:val="clear" w:color="auto" w:fill="FFFFFF"/>
        </w:rPr>
        <w:t xml:space="preserve"> But the world will deny it happened. A strong delusion will fall upon people and they’ll explain away how Grandma and Grandpa just disappeared, the sister they always made fun of is gone, the pastor they called isn’t answering anymore – the </w:t>
      </w:r>
      <w:r>
        <w:rPr>
          <w:rStyle w:val="text"/>
          <w:rFonts w:cs="Times New Roman"/>
          <w:color w:val="000000"/>
          <w:shd w:val="clear" w:color="auto" w:fill="FFFFFF"/>
        </w:rPr>
        <w:t>church will be taken up</w:t>
      </w:r>
      <w:r w:rsidR="00A555B8">
        <w:rPr>
          <w:rStyle w:val="text"/>
          <w:rFonts w:cs="Times New Roman"/>
          <w:color w:val="000000"/>
          <w:shd w:val="clear" w:color="auto" w:fill="FFFFFF"/>
        </w:rPr>
        <w:t xml:space="preserve"> and yet 2 Thess 2:11-12 </w:t>
      </w:r>
      <w:r w:rsidR="00A555B8" w:rsidRPr="00A555B8">
        <w:rPr>
          <w:rStyle w:val="text"/>
          <w:rFonts w:cs="Times New Roman"/>
          <w:i/>
          <w:iCs/>
          <w:color w:val="000000"/>
          <w:shd w:val="clear" w:color="auto" w:fill="FFFFFF"/>
        </w:rPr>
        <w:t>And for this reason God will send them strong delusion, that they should believe the lie, that they all may be condemned who did not believe the truth but had pleasure in unrighteousness.</w:t>
      </w:r>
      <w:r w:rsidRPr="00A555B8">
        <w:rPr>
          <w:rStyle w:val="text"/>
          <w:rFonts w:cs="Times New Roman"/>
          <w:i/>
          <w:iCs/>
          <w:color w:val="000000"/>
          <w:shd w:val="clear" w:color="auto" w:fill="FFFFFF"/>
        </w:rPr>
        <w:t xml:space="preserve"> </w:t>
      </w:r>
      <w:r w:rsidR="008C4C8E">
        <w:rPr>
          <w:rStyle w:val="text"/>
          <w:rFonts w:cs="Times New Roman"/>
          <w:color w:val="000000"/>
          <w:shd w:val="clear" w:color="auto" w:fill="FFFFFF"/>
        </w:rPr>
        <w:t>God will give them over to their sin and reprobate minds, giving them over to their delusions.</w:t>
      </w:r>
    </w:p>
    <w:p w14:paraId="04EDC5E0" w14:textId="641BEC12" w:rsidR="00366314" w:rsidRDefault="00A555B8" w:rsidP="00F930F5">
      <w:pPr>
        <w:rPr>
          <w:rStyle w:val="woj"/>
          <w:rFonts w:cs="Times New Roman"/>
          <w:color w:val="000000"/>
          <w:shd w:val="clear" w:color="auto" w:fill="FFFFFF"/>
        </w:rPr>
      </w:pPr>
      <w:r>
        <w:rPr>
          <w:rStyle w:val="text"/>
          <w:rFonts w:cs="Times New Roman"/>
          <w:i/>
          <w:iCs/>
          <w:color w:val="000000"/>
          <w:shd w:val="clear" w:color="auto" w:fill="FFFFFF"/>
        </w:rPr>
        <w:tab/>
      </w:r>
      <w:r w:rsidRPr="00A555B8">
        <w:rPr>
          <w:rStyle w:val="text"/>
          <w:rFonts w:cs="Times New Roman"/>
          <w:color w:val="000000"/>
          <w:shd w:val="clear" w:color="auto" w:fill="FFFFFF"/>
        </w:rPr>
        <w:t>Verse 28</w:t>
      </w:r>
      <w:r>
        <w:rPr>
          <w:rStyle w:val="text"/>
          <w:rFonts w:cs="Times New Roman"/>
          <w:i/>
          <w:iCs/>
          <w:color w:val="000000"/>
          <w:shd w:val="clear" w:color="auto" w:fill="FFFFFF"/>
        </w:rPr>
        <w:t xml:space="preserve"> - </w:t>
      </w:r>
      <w:r w:rsidR="00366314" w:rsidRPr="00A555B8">
        <w:rPr>
          <w:rStyle w:val="woj"/>
          <w:rFonts w:cs="Times New Roman"/>
          <w:i/>
          <w:iCs/>
          <w:color w:val="000000"/>
          <w:shd w:val="clear" w:color="auto" w:fill="FFFFFF"/>
        </w:rPr>
        <w:t>Now when these things begin to happen, look up and lift up your heads, because</w:t>
      </w:r>
      <w:r w:rsidR="00366314" w:rsidRPr="00A555B8">
        <w:rPr>
          <w:rStyle w:val="text"/>
          <w:rFonts w:cs="Times New Roman"/>
          <w:i/>
          <w:iCs/>
          <w:color w:val="000000"/>
          <w:shd w:val="clear" w:color="auto" w:fill="FFFFFF"/>
        </w:rPr>
        <w:t> </w:t>
      </w:r>
      <w:r w:rsidR="00366314" w:rsidRPr="00A555B8">
        <w:rPr>
          <w:rStyle w:val="woj"/>
          <w:rFonts w:cs="Times New Roman"/>
          <w:i/>
          <w:iCs/>
          <w:color w:val="000000"/>
          <w:shd w:val="clear" w:color="auto" w:fill="FFFFFF"/>
        </w:rPr>
        <w:t>your redemption draws near.</w:t>
      </w:r>
      <w:r>
        <w:rPr>
          <w:rStyle w:val="woj"/>
          <w:rFonts w:cs="Times New Roman"/>
          <w:i/>
          <w:iCs/>
          <w:color w:val="000000"/>
          <w:shd w:val="clear" w:color="auto" w:fill="FFFFFF"/>
        </w:rPr>
        <w:t xml:space="preserve"> </w:t>
      </w:r>
      <w:r>
        <w:rPr>
          <w:rStyle w:val="woj"/>
          <w:rFonts w:cs="Times New Roman"/>
          <w:color w:val="000000"/>
          <w:shd w:val="clear" w:color="auto" w:fill="FFFFFF"/>
        </w:rPr>
        <w:t>In verse 26, we learned how the unbelievers will react – hearts failing in fear, dread, anguish at the calamities all around. Now, we learn how we are to react – Look up! Lift up your heads! Hope! Why? Because our redemption, our Hope, our Redeemer draws near! While the hearts of the children of this world are failing, our</w:t>
      </w:r>
      <w:r w:rsidR="00075880">
        <w:rPr>
          <w:rStyle w:val="woj"/>
          <w:rFonts w:cs="Times New Roman"/>
          <w:color w:val="000000"/>
          <w:shd w:val="clear" w:color="auto" w:fill="FFFFFF"/>
        </w:rPr>
        <w:t xml:space="preserve"> hearts soar</w:t>
      </w:r>
      <w:r>
        <w:rPr>
          <w:rStyle w:val="woj"/>
          <w:rFonts w:cs="Times New Roman"/>
          <w:color w:val="000000"/>
          <w:shd w:val="clear" w:color="auto" w:fill="FFFFFF"/>
        </w:rPr>
        <w:t xml:space="preserve"> in Hope. </w:t>
      </w:r>
      <w:r w:rsidR="00075880">
        <w:rPr>
          <w:rStyle w:val="woj"/>
          <w:rFonts w:cs="Times New Roman"/>
          <w:color w:val="000000"/>
          <w:shd w:val="clear" w:color="auto" w:fill="FFFFFF"/>
        </w:rPr>
        <w:t>The distress of the nations do</w:t>
      </w:r>
      <w:r w:rsidR="008C4C8E">
        <w:rPr>
          <w:rStyle w:val="woj"/>
          <w:rFonts w:cs="Times New Roman"/>
          <w:color w:val="000000"/>
          <w:shd w:val="clear" w:color="auto" w:fill="FFFFFF"/>
        </w:rPr>
        <w:t xml:space="preserve"> </w:t>
      </w:r>
      <w:r w:rsidR="00075880">
        <w:rPr>
          <w:rStyle w:val="woj"/>
          <w:rFonts w:cs="Times New Roman"/>
          <w:color w:val="000000"/>
          <w:shd w:val="clear" w:color="auto" w:fill="FFFFFF"/>
        </w:rPr>
        <w:t>not phase us, the world deteriorating does not depress us, the prattle and prating of people denying God does not deter us. We see these things happening and we lift up our heads expecting to see Jesus any moment.</w:t>
      </w:r>
    </w:p>
    <w:p w14:paraId="691419B9" w14:textId="39D55F37" w:rsidR="00075880" w:rsidRPr="00A555B8" w:rsidRDefault="00075880" w:rsidP="00F930F5">
      <w:pPr>
        <w:rPr>
          <w:rStyle w:val="woj"/>
          <w:rFonts w:cs="Times New Roman"/>
          <w:color w:val="000000"/>
          <w:shd w:val="clear" w:color="auto" w:fill="FFFFFF"/>
        </w:rPr>
      </w:pPr>
      <w:r>
        <w:rPr>
          <w:rStyle w:val="woj"/>
          <w:rFonts w:cs="Times New Roman"/>
          <w:color w:val="000000"/>
          <w:shd w:val="clear" w:color="auto" w:fill="FFFFFF"/>
        </w:rPr>
        <w:tab/>
        <w:t>This week, let’s get it deep in our hearts – today may be the day our redemption draws near. If not today, we’re are not discouraged, we are not disillusioned, we are not disappointed. We surrender, submit, and serve. And when we go to bed tonight, we lie down in peace, knowing that tomorrow might be the day when we meet Jesus and He takes us home. He is coming again – He told us so. Will He find us waiting and watching when the Shechinah cloud comes</w:t>
      </w:r>
      <w:r w:rsidR="00232EFD">
        <w:rPr>
          <w:rStyle w:val="woj"/>
          <w:rFonts w:cs="Times New Roman"/>
          <w:color w:val="000000"/>
          <w:shd w:val="clear" w:color="auto" w:fill="FFFFFF"/>
        </w:rPr>
        <w:t xml:space="preserve"> with our Redeemer on board</w:t>
      </w:r>
      <w:r>
        <w:rPr>
          <w:rStyle w:val="woj"/>
          <w:rFonts w:cs="Times New Roman"/>
          <w:color w:val="000000"/>
          <w:shd w:val="clear" w:color="auto" w:fill="FFFFFF"/>
        </w:rPr>
        <w:t xml:space="preserve">? </w:t>
      </w:r>
    </w:p>
    <w:p w14:paraId="75D4A215" w14:textId="795AE84D" w:rsidR="00366314" w:rsidRPr="00366314" w:rsidRDefault="00366314" w:rsidP="00366314">
      <w:pPr>
        <w:rPr>
          <w:rFonts w:cs="Times New Roman"/>
        </w:rPr>
      </w:pPr>
      <w:r>
        <w:rPr>
          <w:rStyle w:val="woj"/>
          <w:rFonts w:cs="Times New Roman"/>
          <w:color w:val="000000"/>
          <w:shd w:val="clear" w:color="auto" w:fill="FFFFFF"/>
        </w:rPr>
        <w:tab/>
      </w:r>
    </w:p>
    <w:sectPr w:rsidR="00366314" w:rsidRPr="0036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42"/>
    <w:rsid w:val="000378F3"/>
    <w:rsid w:val="00075880"/>
    <w:rsid w:val="00130E19"/>
    <w:rsid w:val="00132C7E"/>
    <w:rsid w:val="00232EFD"/>
    <w:rsid w:val="00366314"/>
    <w:rsid w:val="00474742"/>
    <w:rsid w:val="004E6BB0"/>
    <w:rsid w:val="006847B6"/>
    <w:rsid w:val="00716847"/>
    <w:rsid w:val="008C4C8E"/>
    <w:rsid w:val="00960D43"/>
    <w:rsid w:val="0099566F"/>
    <w:rsid w:val="009E6F89"/>
    <w:rsid w:val="00A555B8"/>
    <w:rsid w:val="00BB6389"/>
    <w:rsid w:val="00C12968"/>
    <w:rsid w:val="00CA1F6E"/>
    <w:rsid w:val="00DB701F"/>
    <w:rsid w:val="00F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0783"/>
  <w15:chartTrackingRefBased/>
  <w15:docId w15:val="{E12698EF-C6F2-4766-B320-0488D567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4742"/>
  </w:style>
  <w:style w:type="character" w:customStyle="1" w:styleId="woj">
    <w:name w:val="woj"/>
    <w:basedOn w:val="DefaultParagraphFont"/>
    <w:rsid w:val="0047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2023-12-07T19:53:00Z</dcterms:created>
  <dcterms:modified xsi:type="dcterms:W3CDTF">2023-12-08T19:23:00Z</dcterms:modified>
</cp:coreProperties>
</file>