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ADAC" w14:textId="59B25D1E" w:rsidR="00FE66DB" w:rsidRDefault="00290D8D" w:rsidP="00290D8D">
      <w:pPr>
        <w:spacing w:line="240" w:lineRule="auto"/>
        <w:rPr>
          <w:rFonts w:cs="Times New Roman"/>
          <w:b/>
          <w:bCs/>
          <w:i/>
          <w:iCs/>
          <w:color w:val="000000"/>
          <w:shd w:val="clear" w:color="auto" w:fill="FFFFFF"/>
        </w:rPr>
      </w:pPr>
      <w:r>
        <w:rPr>
          <w:rFonts w:cs="Times New Roman"/>
          <w:b/>
          <w:bCs/>
          <w:i/>
          <w:iCs/>
          <w:color w:val="000000"/>
          <w:shd w:val="clear" w:color="auto" w:fill="FFFFFF"/>
        </w:rPr>
        <w:t xml:space="preserve">Luke 1:38 </w:t>
      </w:r>
      <w:r w:rsidRPr="00290D8D">
        <w:rPr>
          <w:rFonts w:cs="Times New Roman"/>
          <w:b/>
          <w:bCs/>
          <w:i/>
          <w:iCs/>
          <w:color w:val="000000"/>
          <w:shd w:val="clear" w:color="auto" w:fill="FFFFFF"/>
        </w:rPr>
        <w:t>Then Mary said, “Behold the maidservant of the Lord! Let it be to me according to your word.” And the angel departed from her.</w:t>
      </w:r>
    </w:p>
    <w:p w14:paraId="0F650DBF" w14:textId="5CE716BF" w:rsidR="00290D8D" w:rsidRDefault="00290D8D" w:rsidP="00290D8D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i/>
          <w:iCs/>
          <w:color w:val="000000"/>
          <w:shd w:val="clear" w:color="auto" w:fill="FFFFFF"/>
        </w:rPr>
        <w:tab/>
      </w:r>
      <w:r w:rsidR="00C3105F">
        <w:rPr>
          <w:rFonts w:cs="Times New Roman"/>
          <w:color w:val="000000"/>
          <w:shd w:val="clear" w:color="auto" w:fill="FFFFFF"/>
        </w:rPr>
        <w:t>This morning, we’re with Mary as she receives the revelation that she will bear the Messiah from the angel</w:t>
      </w:r>
      <w:r w:rsidR="006A37A4">
        <w:rPr>
          <w:rFonts w:cs="Times New Roman"/>
          <w:color w:val="000000"/>
          <w:shd w:val="clear" w:color="auto" w:fill="FFFFFF"/>
        </w:rPr>
        <w:t xml:space="preserve"> Gabriel. Now, we’ve met Gabriel before. </w:t>
      </w:r>
      <w:r w:rsidR="00380439">
        <w:rPr>
          <w:rFonts w:cs="Times New Roman"/>
          <w:color w:val="000000"/>
          <w:shd w:val="clear" w:color="auto" w:fill="FFFFFF"/>
        </w:rPr>
        <w:t xml:space="preserve">We met him when he spoke to </w:t>
      </w:r>
      <w:r w:rsidR="002514A2">
        <w:rPr>
          <w:rFonts w:cs="Times New Roman"/>
          <w:color w:val="000000"/>
          <w:shd w:val="clear" w:color="auto" w:fill="FFFFFF"/>
        </w:rPr>
        <w:t>Zacharias</w:t>
      </w:r>
      <w:r w:rsidR="009B5F03">
        <w:rPr>
          <w:rFonts w:cs="Times New Roman"/>
          <w:color w:val="000000"/>
          <w:shd w:val="clear" w:color="auto" w:fill="FFFFFF"/>
        </w:rPr>
        <w:t xml:space="preserve"> concerning John the Baptist, but we also</w:t>
      </w:r>
      <w:r w:rsidR="00032F2E">
        <w:rPr>
          <w:rFonts w:cs="Times New Roman"/>
          <w:color w:val="000000"/>
          <w:shd w:val="clear" w:color="auto" w:fill="FFFFFF"/>
        </w:rPr>
        <w:t xml:space="preserve"> heard from him in Daniel</w:t>
      </w:r>
      <w:r w:rsidR="004C3024">
        <w:rPr>
          <w:rFonts w:cs="Times New Roman"/>
          <w:color w:val="000000"/>
          <w:shd w:val="clear" w:color="auto" w:fill="FFFFFF"/>
        </w:rPr>
        <w:t xml:space="preserve"> 580 years earlier.</w:t>
      </w:r>
      <w:r w:rsidR="00FC29C4">
        <w:rPr>
          <w:rFonts w:cs="Times New Roman"/>
          <w:color w:val="000000"/>
          <w:shd w:val="clear" w:color="auto" w:fill="FFFFFF"/>
        </w:rPr>
        <w:t xml:space="preserve"> Gabriel stands before</w:t>
      </w:r>
      <w:r w:rsidR="00220BA3">
        <w:rPr>
          <w:rFonts w:cs="Times New Roman"/>
          <w:color w:val="000000"/>
          <w:shd w:val="clear" w:color="auto" w:fill="FFFFFF"/>
        </w:rPr>
        <w:t xml:space="preserve"> the very face of God</w:t>
      </w:r>
      <w:r w:rsidR="00EF0200">
        <w:rPr>
          <w:rFonts w:cs="Times New Roman"/>
          <w:color w:val="000000"/>
          <w:shd w:val="clear" w:color="auto" w:fill="FFFFFF"/>
        </w:rPr>
        <w:t xml:space="preserve">. Mary, a young woman quite probably in her teens at this time, receives the revelation </w:t>
      </w:r>
      <w:r w:rsidR="00232071">
        <w:rPr>
          <w:rFonts w:cs="Times New Roman"/>
          <w:color w:val="000000"/>
          <w:shd w:val="clear" w:color="auto" w:fill="FFFFFF"/>
        </w:rPr>
        <w:t>starting with these words, “</w:t>
      </w:r>
      <w:r w:rsidR="00232071" w:rsidRPr="00232071">
        <w:rPr>
          <w:rFonts w:cs="Times New Roman"/>
          <w:i/>
          <w:iCs/>
          <w:color w:val="000000"/>
          <w:shd w:val="clear" w:color="auto" w:fill="FFFFFF"/>
        </w:rPr>
        <w:t>Do not be afraid, Mary, for you have found favor with God.</w:t>
      </w:r>
      <w:r w:rsidR="0071252A">
        <w:rPr>
          <w:rFonts w:cs="Times New Roman"/>
          <w:i/>
          <w:iCs/>
          <w:color w:val="000000"/>
          <w:shd w:val="clear" w:color="auto" w:fill="FFFFFF"/>
        </w:rPr>
        <w:t xml:space="preserve">” </w:t>
      </w:r>
      <w:r w:rsidR="0071252A">
        <w:rPr>
          <w:rFonts w:cs="Times New Roman"/>
          <w:color w:val="000000"/>
          <w:shd w:val="clear" w:color="auto" w:fill="FFFFFF"/>
        </w:rPr>
        <w:t>Are there any sweeter words</w:t>
      </w:r>
      <w:r w:rsidR="008B755D">
        <w:rPr>
          <w:rFonts w:cs="Times New Roman"/>
          <w:color w:val="000000"/>
          <w:shd w:val="clear" w:color="auto" w:fill="FFFFFF"/>
        </w:rPr>
        <w:t xml:space="preserve"> we could</w:t>
      </w:r>
      <w:r w:rsidR="0071252A">
        <w:rPr>
          <w:rFonts w:cs="Times New Roman"/>
          <w:color w:val="000000"/>
          <w:shd w:val="clear" w:color="auto" w:fill="FFFFFF"/>
        </w:rPr>
        <w:t xml:space="preserve"> hear tha</w:t>
      </w:r>
      <w:r w:rsidR="008B755D">
        <w:rPr>
          <w:rFonts w:cs="Times New Roman"/>
          <w:color w:val="000000"/>
          <w:shd w:val="clear" w:color="auto" w:fill="FFFFFF"/>
        </w:rPr>
        <w:t>n</w:t>
      </w:r>
      <w:r w:rsidR="0071252A">
        <w:rPr>
          <w:rFonts w:cs="Times New Roman"/>
          <w:color w:val="000000"/>
          <w:shd w:val="clear" w:color="auto" w:fill="FFFFFF"/>
        </w:rPr>
        <w:t xml:space="preserve"> those</w:t>
      </w:r>
      <w:r w:rsidR="00961B64">
        <w:rPr>
          <w:rFonts w:cs="Times New Roman"/>
          <w:color w:val="000000"/>
          <w:shd w:val="clear" w:color="auto" w:fill="FFFFFF"/>
        </w:rPr>
        <w:t>?</w:t>
      </w:r>
      <w:r w:rsidR="0071252A">
        <w:rPr>
          <w:rFonts w:cs="Times New Roman"/>
          <w:color w:val="000000"/>
          <w:shd w:val="clear" w:color="auto" w:fill="FFFFFF"/>
        </w:rPr>
        <w:t xml:space="preserve"> </w:t>
      </w:r>
      <w:r w:rsidR="00C95288">
        <w:rPr>
          <w:rFonts w:cs="Times New Roman"/>
          <w:color w:val="000000"/>
          <w:shd w:val="clear" w:color="auto" w:fill="FFFFFF"/>
        </w:rPr>
        <w:t>I think not. You have found favor with God</w:t>
      </w:r>
      <w:r w:rsidR="008B13C2">
        <w:rPr>
          <w:rFonts w:cs="Times New Roman"/>
          <w:color w:val="000000"/>
          <w:shd w:val="clear" w:color="auto" w:fill="FFFFFF"/>
        </w:rPr>
        <w:t xml:space="preserve">. </w:t>
      </w:r>
    </w:p>
    <w:p w14:paraId="4D605C85" w14:textId="754B293E" w:rsidR="003D2250" w:rsidRDefault="003D2250" w:rsidP="00290D8D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The last three weeks we</w:t>
      </w:r>
      <w:r w:rsidR="00961B64">
        <w:rPr>
          <w:rFonts w:cs="Times New Roman"/>
          <w:color w:val="000000"/>
          <w:shd w:val="clear" w:color="auto" w:fill="FFFFFF"/>
        </w:rPr>
        <w:t>’ve talked about</w:t>
      </w:r>
      <w:r>
        <w:rPr>
          <w:rFonts w:cs="Times New Roman"/>
          <w:color w:val="000000"/>
          <w:shd w:val="clear" w:color="auto" w:fill="FFFFFF"/>
        </w:rPr>
        <w:t xml:space="preserve"> agreeing with God. We found out that two cannot walk together unless they are agreed. </w:t>
      </w:r>
      <w:r w:rsidR="00AB62FE">
        <w:rPr>
          <w:rFonts w:cs="Times New Roman"/>
          <w:color w:val="000000"/>
          <w:shd w:val="clear" w:color="auto" w:fill="FFFFFF"/>
        </w:rPr>
        <w:t>Abram trusted God, not knowing where he was going, but trusting Who was leading</w:t>
      </w:r>
      <w:r w:rsidR="00253630">
        <w:rPr>
          <w:rFonts w:cs="Times New Roman"/>
          <w:color w:val="000000"/>
          <w:shd w:val="clear" w:color="auto" w:fill="FFFFFF"/>
        </w:rPr>
        <w:t>. Jesus was obedient to God, in the darkest times this world has ever known</w:t>
      </w:r>
      <w:r w:rsidR="007E2482">
        <w:rPr>
          <w:rFonts w:cs="Times New Roman"/>
          <w:color w:val="000000"/>
          <w:shd w:val="clear" w:color="auto" w:fill="FFFFFF"/>
        </w:rPr>
        <w:t>, and said, “Nevertheless Lord, not My, but Your will be done</w:t>
      </w:r>
      <w:r w:rsidR="00402112">
        <w:rPr>
          <w:rFonts w:cs="Times New Roman"/>
          <w:color w:val="000000"/>
          <w:shd w:val="clear" w:color="auto" w:fill="FFFFFF"/>
        </w:rPr>
        <w:t>.” Now, we</w:t>
      </w:r>
      <w:r w:rsidR="00126B3F">
        <w:rPr>
          <w:rFonts w:cs="Times New Roman"/>
          <w:color w:val="000000"/>
          <w:shd w:val="clear" w:color="auto" w:fill="FFFFFF"/>
        </w:rPr>
        <w:t>’re with Mary</w:t>
      </w:r>
      <w:r w:rsidR="00DC7797">
        <w:rPr>
          <w:rFonts w:cs="Times New Roman"/>
          <w:color w:val="000000"/>
          <w:shd w:val="clear" w:color="auto" w:fill="FFFFFF"/>
        </w:rPr>
        <w:t>, in Nazareth of Galilee</w:t>
      </w:r>
      <w:r w:rsidR="00504403">
        <w:rPr>
          <w:rFonts w:cs="Times New Roman"/>
          <w:color w:val="000000"/>
          <w:shd w:val="clear" w:color="auto" w:fill="FFFFFF"/>
        </w:rPr>
        <w:t>, as she sets an example for us</w:t>
      </w:r>
      <w:r w:rsidR="00CD00C6">
        <w:rPr>
          <w:rFonts w:cs="Times New Roman"/>
          <w:color w:val="000000"/>
          <w:shd w:val="clear" w:color="auto" w:fill="FFFFFF"/>
        </w:rPr>
        <w:t xml:space="preserve"> </w:t>
      </w:r>
      <w:r w:rsidR="002B49D8">
        <w:rPr>
          <w:rFonts w:cs="Times New Roman"/>
          <w:color w:val="000000"/>
          <w:shd w:val="clear" w:color="auto" w:fill="FFFFFF"/>
        </w:rPr>
        <w:t>in</w:t>
      </w:r>
      <w:r w:rsidR="00CD00C6">
        <w:rPr>
          <w:rFonts w:cs="Times New Roman"/>
          <w:color w:val="000000"/>
          <w:shd w:val="clear" w:color="auto" w:fill="FFFFFF"/>
        </w:rPr>
        <w:t xml:space="preserve"> agreement with God. </w:t>
      </w:r>
    </w:p>
    <w:p w14:paraId="61B3C08E" w14:textId="6AE1D670" w:rsidR="001C4DBF" w:rsidRDefault="00CD00C6" w:rsidP="00290D8D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Verse 38 starts </w:t>
      </w:r>
      <w:r w:rsidRPr="00CD00C6">
        <w:rPr>
          <w:rFonts w:cs="Times New Roman"/>
          <w:i/>
          <w:iCs/>
          <w:color w:val="000000"/>
          <w:shd w:val="clear" w:color="auto" w:fill="FFFFFF"/>
        </w:rPr>
        <w:t>Then Mary said, “Behold the maidservant of the Lord!</w:t>
      </w:r>
      <w:r w:rsidR="00D8014C">
        <w:rPr>
          <w:rFonts w:cs="Times New Roman"/>
          <w:i/>
          <w:iCs/>
          <w:color w:val="000000"/>
          <w:shd w:val="clear" w:color="auto" w:fill="FFFFFF"/>
        </w:rPr>
        <w:t xml:space="preserve"> </w:t>
      </w:r>
      <w:r w:rsidR="00E1540F">
        <w:rPr>
          <w:rFonts w:cs="Times New Roman"/>
          <w:color w:val="000000"/>
          <w:shd w:val="clear" w:color="auto" w:fill="FFFFFF"/>
        </w:rPr>
        <w:t>Immediate submission to the Lor</w:t>
      </w:r>
      <w:r w:rsidR="008F10AE">
        <w:rPr>
          <w:rFonts w:cs="Times New Roman"/>
          <w:color w:val="000000"/>
          <w:shd w:val="clear" w:color="auto" w:fill="FFFFFF"/>
        </w:rPr>
        <w:t xml:space="preserve">d. </w:t>
      </w:r>
      <w:r w:rsidR="00141221">
        <w:rPr>
          <w:rFonts w:cs="Times New Roman"/>
          <w:color w:val="000000"/>
          <w:shd w:val="clear" w:color="auto" w:fill="FFFFFF"/>
        </w:rPr>
        <w:t xml:space="preserve">Gabriel has </w:t>
      </w:r>
      <w:r w:rsidR="008F10AE">
        <w:rPr>
          <w:rFonts w:cs="Times New Roman"/>
          <w:color w:val="000000"/>
          <w:shd w:val="clear" w:color="auto" w:fill="FFFFFF"/>
        </w:rPr>
        <w:t>announced the end of Mary’s comfort and ease, taking her from known</w:t>
      </w:r>
      <w:r w:rsidR="008174EF">
        <w:rPr>
          <w:rFonts w:cs="Times New Roman"/>
          <w:color w:val="000000"/>
          <w:shd w:val="clear" w:color="auto" w:fill="FFFFFF"/>
        </w:rPr>
        <w:t xml:space="preserve"> to unknown</w:t>
      </w:r>
      <w:r w:rsidR="008F10AE">
        <w:rPr>
          <w:rFonts w:cs="Times New Roman"/>
          <w:color w:val="000000"/>
          <w:shd w:val="clear" w:color="auto" w:fill="FFFFFF"/>
        </w:rPr>
        <w:t xml:space="preserve">, </w:t>
      </w:r>
      <w:r w:rsidR="00D17D0C">
        <w:rPr>
          <w:rFonts w:cs="Times New Roman"/>
          <w:color w:val="000000"/>
          <w:shd w:val="clear" w:color="auto" w:fill="FFFFFF"/>
        </w:rPr>
        <w:t>making her</w:t>
      </w:r>
      <w:r w:rsidR="00735933">
        <w:rPr>
          <w:rFonts w:cs="Times New Roman"/>
          <w:color w:val="000000"/>
          <w:shd w:val="clear" w:color="auto" w:fill="FFFFFF"/>
        </w:rPr>
        <w:t xml:space="preserve"> a subject</w:t>
      </w:r>
      <w:r w:rsidR="00F5305D">
        <w:rPr>
          <w:rFonts w:cs="Times New Roman"/>
          <w:color w:val="000000"/>
          <w:shd w:val="clear" w:color="auto" w:fill="FFFFFF"/>
        </w:rPr>
        <w:t xml:space="preserve"> of </w:t>
      </w:r>
      <w:r w:rsidR="002B65DC">
        <w:rPr>
          <w:rFonts w:cs="Times New Roman"/>
          <w:color w:val="000000"/>
          <w:shd w:val="clear" w:color="auto" w:fill="FFFFFF"/>
        </w:rPr>
        <w:t>derision and judgement. She will never be the same, yet</w:t>
      </w:r>
      <w:r w:rsidR="00682120">
        <w:rPr>
          <w:rFonts w:cs="Times New Roman"/>
          <w:color w:val="000000"/>
          <w:shd w:val="clear" w:color="auto" w:fill="FFFFFF"/>
        </w:rPr>
        <w:t xml:space="preserve"> Mary immediately submits. She</w:t>
      </w:r>
      <w:r w:rsidR="000B1F0D">
        <w:rPr>
          <w:rFonts w:cs="Times New Roman"/>
          <w:color w:val="000000"/>
          <w:shd w:val="clear" w:color="auto" w:fill="FFFFFF"/>
        </w:rPr>
        <w:t xml:space="preserve"> does not know everything that will happen, but she knows Who is in control</w:t>
      </w:r>
      <w:r w:rsidR="003F020D">
        <w:rPr>
          <w:rFonts w:cs="Times New Roman"/>
          <w:color w:val="000000"/>
          <w:shd w:val="clear" w:color="auto" w:fill="FFFFFF"/>
        </w:rPr>
        <w:t xml:space="preserve">… like Abram, like Jesus… she trusts the Who, because the Who, God </w:t>
      </w:r>
      <w:r w:rsidR="003C4237">
        <w:rPr>
          <w:rFonts w:cs="Times New Roman"/>
          <w:color w:val="000000"/>
          <w:shd w:val="clear" w:color="auto" w:fill="FFFFFF"/>
        </w:rPr>
        <w:t>A</w:t>
      </w:r>
      <w:r w:rsidR="003F020D">
        <w:rPr>
          <w:rFonts w:cs="Times New Roman"/>
          <w:color w:val="000000"/>
          <w:shd w:val="clear" w:color="auto" w:fill="FFFFFF"/>
        </w:rPr>
        <w:t xml:space="preserve">lmighty, is </w:t>
      </w:r>
      <w:r w:rsidR="00345EB3">
        <w:rPr>
          <w:rFonts w:cs="Times New Roman"/>
          <w:color w:val="000000"/>
          <w:shd w:val="clear" w:color="auto" w:fill="FFFFFF"/>
        </w:rPr>
        <w:t>eternally trustworthy.</w:t>
      </w:r>
    </w:p>
    <w:p w14:paraId="587EF53E" w14:textId="41ADF3CA" w:rsidR="007C75C1" w:rsidRDefault="001C4DBF" w:rsidP="00290D8D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Do we wake each morning with this</w:t>
      </w:r>
      <w:r w:rsidR="004913F9">
        <w:rPr>
          <w:rFonts w:cs="Times New Roman"/>
          <w:color w:val="000000"/>
          <w:shd w:val="clear" w:color="auto" w:fill="FFFFFF"/>
        </w:rPr>
        <w:t xml:space="preserve"> level of </w:t>
      </w:r>
      <w:r>
        <w:rPr>
          <w:rFonts w:cs="Times New Roman"/>
          <w:color w:val="000000"/>
          <w:shd w:val="clear" w:color="auto" w:fill="FFFFFF"/>
        </w:rPr>
        <w:t xml:space="preserve">submission to the Lord Jesus? Behold, the male servant, the maid </w:t>
      </w:r>
      <w:r w:rsidR="00A87292">
        <w:rPr>
          <w:rFonts w:cs="Times New Roman"/>
          <w:color w:val="000000"/>
          <w:shd w:val="clear" w:color="auto" w:fill="FFFFFF"/>
        </w:rPr>
        <w:t>servant of the Lord.</w:t>
      </w:r>
      <w:r w:rsidR="00AE3276">
        <w:rPr>
          <w:rFonts w:cs="Times New Roman"/>
          <w:color w:val="000000"/>
          <w:shd w:val="clear" w:color="auto" w:fill="FFFFFF"/>
        </w:rPr>
        <w:t xml:space="preserve"> </w:t>
      </w:r>
      <w:r w:rsidR="00501A68">
        <w:rPr>
          <w:rFonts w:cs="Times New Roman"/>
          <w:color w:val="000000"/>
          <w:shd w:val="clear" w:color="auto" w:fill="FFFFFF"/>
        </w:rPr>
        <w:t xml:space="preserve">Submission to God starts </w:t>
      </w:r>
      <w:r w:rsidR="009F3DFD">
        <w:rPr>
          <w:rFonts w:cs="Times New Roman"/>
          <w:color w:val="000000"/>
          <w:shd w:val="clear" w:color="auto" w:fill="FFFFFF"/>
        </w:rPr>
        <w:t xml:space="preserve">in </w:t>
      </w:r>
      <w:r w:rsidR="00501A68">
        <w:rPr>
          <w:rFonts w:cs="Times New Roman"/>
          <w:color w:val="000000"/>
          <w:shd w:val="clear" w:color="auto" w:fill="FFFFFF"/>
        </w:rPr>
        <w:t xml:space="preserve">agreement with God. We cannot be in rebellion </w:t>
      </w:r>
      <w:r w:rsidR="00E009A8">
        <w:rPr>
          <w:rFonts w:cs="Times New Roman"/>
          <w:color w:val="000000"/>
          <w:shd w:val="clear" w:color="auto" w:fill="FFFFFF"/>
        </w:rPr>
        <w:t xml:space="preserve">against God </w:t>
      </w:r>
      <w:r w:rsidR="00501A68">
        <w:rPr>
          <w:rFonts w:cs="Times New Roman"/>
          <w:color w:val="000000"/>
          <w:shd w:val="clear" w:color="auto" w:fill="FFFFFF"/>
        </w:rPr>
        <w:t xml:space="preserve">and expect to be used </w:t>
      </w:r>
      <w:r w:rsidR="00E009A8">
        <w:rPr>
          <w:rFonts w:cs="Times New Roman"/>
          <w:color w:val="000000"/>
          <w:shd w:val="clear" w:color="auto" w:fill="FFFFFF"/>
        </w:rPr>
        <w:t xml:space="preserve">mightily </w:t>
      </w:r>
      <w:r w:rsidR="00501A68">
        <w:rPr>
          <w:rFonts w:cs="Times New Roman"/>
          <w:color w:val="000000"/>
          <w:shd w:val="clear" w:color="auto" w:fill="FFFFFF"/>
        </w:rPr>
        <w:t>by God.</w:t>
      </w:r>
      <w:r w:rsidR="004913F9">
        <w:rPr>
          <w:rFonts w:cs="Times New Roman"/>
          <w:color w:val="000000"/>
          <w:shd w:val="clear" w:color="auto" w:fill="FFFFFF"/>
        </w:rPr>
        <w:t xml:space="preserve"> Whatever You desire Jesus, I am Your</w:t>
      </w:r>
      <w:r w:rsidR="0071648B">
        <w:rPr>
          <w:rFonts w:cs="Times New Roman"/>
          <w:color w:val="000000"/>
          <w:shd w:val="clear" w:color="auto" w:fill="FFFFFF"/>
        </w:rPr>
        <w:t xml:space="preserve"> servant. </w:t>
      </w:r>
    </w:p>
    <w:p w14:paraId="48E836F5" w14:textId="19E711B0" w:rsidR="00CD00C6" w:rsidRDefault="007C75C1" w:rsidP="00290D8D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The verse finishes</w:t>
      </w:r>
      <w:r w:rsidR="00D522B0">
        <w:rPr>
          <w:rFonts w:cs="Times New Roman"/>
          <w:color w:val="000000"/>
          <w:shd w:val="clear" w:color="auto" w:fill="FFFFFF"/>
        </w:rPr>
        <w:t xml:space="preserve"> – </w:t>
      </w:r>
      <w:r w:rsidR="00CD00C6" w:rsidRPr="00AE7170">
        <w:rPr>
          <w:rFonts w:cs="Times New Roman"/>
          <w:i/>
          <w:iCs/>
          <w:color w:val="000000"/>
          <w:shd w:val="clear" w:color="auto" w:fill="FFFFFF"/>
        </w:rPr>
        <w:t>Let it be to me according to your word.” And the angel</w:t>
      </w:r>
      <w:r w:rsidR="00AE7170">
        <w:rPr>
          <w:rFonts w:cs="Times New Roman"/>
          <w:i/>
          <w:iCs/>
          <w:color w:val="000000"/>
          <w:shd w:val="clear" w:color="auto" w:fill="FFFFFF"/>
        </w:rPr>
        <w:t xml:space="preserve"> departed</w:t>
      </w:r>
      <w:r w:rsidR="00CD00C6" w:rsidRPr="00AE7170">
        <w:rPr>
          <w:rFonts w:cs="Times New Roman"/>
          <w:i/>
          <w:iCs/>
          <w:color w:val="000000"/>
          <w:shd w:val="clear" w:color="auto" w:fill="FFFFFF"/>
        </w:rPr>
        <w:t xml:space="preserve"> from her.</w:t>
      </w:r>
      <w:r w:rsidR="005B2DEA">
        <w:rPr>
          <w:rFonts w:cs="Times New Roman"/>
          <w:color w:val="000000"/>
          <w:shd w:val="clear" w:color="auto" w:fill="FFFFFF"/>
        </w:rPr>
        <w:t xml:space="preserve"> Let it be to me according to your word</w:t>
      </w:r>
      <w:r w:rsidR="000A404F">
        <w:rPr>
          <w:rFonts w:cs="Times New Roman"/>
          <w:color w:val="000000"/>
          <w:shd w:val="clear" w:color="auto" w:fill="FFFFFF"/>
        </w:rPr>
        <w:t>… Nevertheless</w:t>
      </w:r>
      <w:r w:rsidR="00E96FE5">
        <w:rPr>
          <w:rFonts w:cs="Times New Roman"/>
          <w:color w:val="000000"/>
          <w:shd w:val="clear" w:color="auto" w:fill="FFFFFF"/>
        </w:rPr>
        <w:t xml:space="preserve"> Lord, not My, but Your</w:t>
      </w:r>
      <w:r w:rsidR="007E3268">
        <w:rPr>
          <w:rFonts w:cs="Times New Roman"/>
          <w:color w:val="000000"/>
          <w:shd w:val="clear" w:color="auto" w:fill="FFFFFF"/>
        </w:rPr>
        <w:t xml:space="preserve"> will</w:t>
      </w:r>
      <w:r w:rsidR="00E96FE5">
        <w:rPr>
          <w:rFonts w:cs="Times New Roman"/>
          <w:color w:val="000000"/>
          <w:shd w:val="clear" w:color="auto" w:fill="FFFFFF"/>
        </w:rPr>
        <w:t xml:space="preserve"> be done</w:t>
      </w:r>
      <w:r w:rsidR="0016599D">
        <w:rPr>
          <w:rFonts w:cs="Times New Roman"/>
          <w:color w:val="000000"/>
          <w:shd w:val="clear" w:color="auto" w:fill="FFFFFF"/>
        </w:rPr>
        <w:t>. Notice the strong resemblance of these two. Complete su</w:t>
      </w:r>
      <w:r w:rsidR="00E2287C">
        <w:rPr>
          <w:rFonts w:cs="Times New Roman"/>
          <w:color w:val="000000"/>
          <w:shd w:val="clear" w:color="auto" w:fill="FFFFFF"/>
        </w:rPr>
        <w:t>bmission</w:t>
      </w:r>
      <w:r w:rsidR="0016599D">
        <w:rPr>
          <w:rFonts w:cs="Times New Roman"/>
          <w:color w:val="000000"/>
          <w:shd w:val="clear" w:color="auto" w:fill="FFFFFF"/>
        </w:rPr>
        <w:t>. Voluntary</w:t>
      </w:r>
      <w:r w:rsidR="0023754C">
        <w:rPr>
          <w:rFonts w:cs="Times New Roman"/>
          <w:color w:val="000000"/>
          <w:shd w:val="clear" w:color="auto" w:fill="FFFFFF"/>
        </w:rPr>
        <w:t xml:space="preserve"> </w:t>
      </w:r>
      <w:r w:rsidR="0016599D">
        <w:rPr>
          <w:rFonts w:cs="Times New Roman"/>
          <w:color w:val="000000"/>
          <w:shd w:val="clear" w:color="auto" w:fill="FFFFFF"/>
        </w:rPr>
        <w:t>trusting, obedient surrender</w:t>
      </w:r>
      <w:r w:rsidR="00F246E7">
        <w:rPr>
          <w:rFonts w:cs="Times New Roman"/>
          <w:color w:val="000000"/>
          <w:shd w:val="clear" w:color="auto" w:fill="FFFFFF"/>
        </w:rPr>
        <w:t xml:space="preserve">. No argument, no counter idea, </w:t>
      </w:r>
      <w:r w:rsidR="006F0B73">
        <w:rPr>
          <w:rFonts w:cs="Times New Roman"/>
          <w:color w:val="000000"/>
          <w:shd w:val="clear" w:color="auto" w:fill="FFFFFF"/>
        </w:rPr>
        <w:t>surrender</w:t>
      </w:r>
      <w:r w:rsidR="004D6103">
        <w:rPr>
          <w:rFonts w:cs="Times New Roman"/>
          <w:color w:val="000000"/>
          <w:shd w:val="clear" w:color="auto" w:fill="FFFFFF"/>
        </w:rPr>
        <w:t>. Mary spent no time telling God how this may ruin her life, mak</w:t>
      </w:r>
      <w:r w:rsidR="009923B4">
        <w:rPr>
          <w:rFonts w:cs="Times New Roman"/>
          <w:color w:val="000000"/>
          <w:shd w:val="clear" w:color="auto" w:fill="FFFFFF"/>
        </w:rPr>
        <w:t>ing</w:t>
      </w:r>
      <w:r w:rsidR="004D6103">
        <w:rPr>
          <w:rFonts w:cs="Times New Roman"/>
          <w:color w:val="000000"/>
          <w:shd w:val="clear" w:color="auto" w:fill="FFFFFF"/>
        </w:rPr>
        <w:t xml:space="preserve"> her less upwardly mobile, or restrict</w:t>
      </w:r>
      <w:r w:rsidR="00EE3352">
        <w:rPr>
          <w:rFonts w:cs="Times New Roman"/>
          <w:color w:val="000000"/>
          <w:shd w:val="clear" w:color="auto" w:fill="FFFFFF"/>
        </w:rPr>
        <w:t>ing</w:t>
      </w:r>
      <w:r w:rsidR="004D6103">
        <w:rPr>
          <w:rFonts w:cs="Times New Roman"/>
          <w:color w:val="000000"/>
          <w:shd w:val="clear" w:color="auto" w:fill="FFFFFF"/>
        </w:rPr>
        <w:t xml:space="preserve"> her ability to have fun. God announced her ministry, invited her to be part, and she accepted… because she knew Who He </w:t>
      </w:r>
      <w:r w:rsidR="000636A6">
        <w:rPr>
          <w:rFonts w:cs="Times New Roman"/>
          <w:color w:val="000000"/>
          <w:shd w:val="clear" w:color="auto" w:fill="FFFFFF"/>
        </w:rPr>
        <w:t>i</w:t>
      </w:r>
      <w:r w:rsidR="004D6103">
        <w:rPr>
          <w:rFonts w:cs="Times New Roman"/>
          <w:color w:val="000000"/>
          <w:shd w:val="clear" w:color="auto" w:fill="FFFFFF"/>
        </w:rPr>
        <w:t>s.</w:t>
      </w:r>
    </w:p>
    <w:p w14:paraId="468E99E8" w14:textId="02580CF4" w:rsidR="004D6103" w:rsidRDefault="004D6103" w:rsidP="00290D8D">
      <w:pPr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lastRenderedPageBreak/>
        <w:tab/>
      </w:r>
      <w:r w:rsidR="00F203A8">
        <w:rPr>
          <w:rFonts w:cs="Times New Roman"/>
          <w:color w:val="000000"/>
          <w:shd w:val="clear" w:color="auto" w:fill="FFFFFF"/>
        </w:rPr>
        <w:t>In Matthew 6:</w:t>
      </w:r>
      <w:r w:rsidR="00473D24">
        <w:rPr>
          <w:rFonts w:cs="Times New Roman"/>
          <w:color w:val="000000"/>
          <w:shd w:val="clear" w:color="auto" w:fill="FFFFFF"/>
        </w:rPr>
        <w:t xml:space="preserve">33, we read - </w:t>
      </w:r>
      <w:r w:rsidR="000C5D38" w:rsidRPr="000C5D38">
        <w:rPr>
          <w:rFonts w:cs="Times New Roman"/>
          <w:i/>
          <w:iCs/>
        </w:rPr>
        <w:t>But</w:t>
      </w:r>
      <w:r w:rsidR="000C5D38" w:rsidRPr="000C5D38">
        <w:rPr>
          <w:rFonts w:cs="Times New Roman"/>
          <w:i/>
          <w:iCs/>
          <w:color w:val="000000"/>
          <w:shd w:val="clear" w:color="auto" w:fill="FFFFFF"/>
        </w:rPr>
        <w:t> </w:t>
      </w:r>
      <w:r w:rsidR="000C5D38" w:rsidRPr="000C5D38">
        <w:rPr>
          <w:rFonts w:cs="Times New Roman"/>
          <w:i/>
          <w:iCs/>
        </w:rPr>
        <w:t>seek first the kingdom of God and His righteousness, and all these things shall be added to you.</w:t>
      </w:r>
      <w:r w:rsidR="000C5D38">
        <w:rPr>
          <w:rFonts w:cs="Times New Roman"/>
          <w:i/>
          <w:iCs/>
        </w:rPr>
        <w:t xml:space="preserve"> </w:t>
      </w:r>
      <w:r w:rsidR="00137466">
        <w:rPr>
          <w:rFonts w:cs="Times New Roman"/>
        </w:rPr>
        <w:t xml:space="preserve">Are we seeking first the kingdom of God? Are we waking </w:t>
      </w:r>
      <w:r w:rsidR="006C3CC8">
        <w:rPr>
          <w:rFonts w:cs="Times New Roman"/>
        </w:rPr>
        <w:t>like Samuel</w:t>
      </w:r>
      <w:r w:rsidR="00D1576E">
        <w:rPr>
          <w:rFonts w:cs="Times New Roman"/>
        </w:rPr>
        <w:t xml:space="preserve"> in 1 Sam 3:</w:t>
      </w:r>
      <w:r w:rsidR="00977E7F">
        <w:rPr>
          <w:rFonts w:cs="Times New Roman"/>
        </w:rPr>
        <w:t>10</w:t>
      </w:r>
      <w:r w:rsidR="006C3CC8">
        <w:rPr>
          <w:rFonts w:cs="Times New Roman"/>
        </w:rPr>
        <w:t>, when God calls, saying, “</w:t>
      </w:r>
      <w:r w:rsidR="00BC7A20">
        <w:rPr>
          <w:rFonts w:cs="Times New Roman"/>
          <w:i/>
          <w:iCs/>
        </w:rPr>
        <w:t>Speak</w:t>
      </w:r>
      <w:r w:rsidR="001F2943">
        <w:rPr>
          <w:rFonts w:cs="Times New Roman"/>
          <w:i/>
          <w:iCs/>
        </w:rPr>
        <w:t>,</w:t>
      </w:r>
      <w:r w:rsidR="00BC7A20">
        <w:rPr>
          <w:rFonts w:cs="Times New Roman"/>
          <w:i/>
          <w:iCs/>
        </w:rPr>
        <w:t xml:space="preserve"> for </w:t>
      </w:r>
      <w:r w:rsidR="00533595">
        <w:rPr>
          <w:rFonts w:cs="Times New Roman"/>
          <w:i/>
          <w:iCs/>
        </w:rPr>
        <w:t>Y</w:t>
      </w:r>
      <w:r w:rsidR="00BC7A20">
        <w:rPr>
          <w:rFonts w:cs="Times New Roman"/>
          <w:i/>
          <w:iCs/>
        </w:rPr>
        <w:t>our servant hears”</w:t>
      </w:r>
      <w:r w:rsidR="00BC7A20">
        <w:rPr>
          <w:rFonts w:cs="Times New Roman"/>
        </w:rPr>
        <w:t>? Do we respond like</w:t>
      </w:r>
      <w:r w:rsidR="002D0FC0">
        <w:rPr>
          <w:rFonts w:cs="Times New Roman"/>
        </w:rPr>
        <w:t xml:space="preserve"> Isaiah</w:t>
      </w:r>
      <w:r w:rsidR="007C6651">
        <w:rPr>
          <w:rFonts w:cs="Times New Roman"/>
        </w:rPr>
        <w:t xml:space="preserve"> in</w:t>
      </w:r>
      <w:r w:rsidR="00BC7A20">
        <w:rPr>
          <w:rFonts w:cs="Times New Roman"/>
        </w:rPr>
        <w:t xml:space="preserve"> Isa</w:t>
      </w:r>
      <w:r w:rsidR="00D1576E">
        <w:rPr>
          <w:rFonts w:cs="Times New Roman"/>
        </w:rPr>
        <w:t>iah</w:t>
      </w:r>
      <w:r w:rsidR="00C1776A">
        <w:rPr>
          <w:rFonts w:cs="Times New Roman"/>
        </w:rPr>
        <w:t xml:space="preserve"> 6:8 when God asks Whom shall I send and who will go for us</w:t>
      </w:r>
      <w:r w:rsidR="00FA4869">
        <w:rPr>
          <w:rFonts w:cs="Times New Roman"/>
        </w:rPr>
        <w:t>, “</w:t>
      </w:r>
      <w:r w:rsidR="00FA4869" w:rsidRPr="00FA4869">
        <w:rPr>
          <w:rFonts w:cs="Times New Roman"/>
          <w:i/>
          <w:iCs/>
        </w:rPr>
        <w:t>Here am I, send me.</w:t>
      </w:r>
      <w:r w:rsidR="00FA4869">
        <w:rPr>
          <w:rFonts w:cs="Times New Roman"/>
        </w:rPr>
        <w:t xml:space="preserve">” </w:t>
      </w:r>
      <w:r w:rsidR="00612891">
        <w:rPr>
          <w:rFonts w:cs="Times New Roman"/>
        </w:rPr>
        <w:t>When we are truly seeking the kingdom of God and His righteousness, worldly things lose their appeal</w:t>
      </w:r>
      <w:r w:rsidR="0068033E">
        <w:rPr>
          <w:rFonts w:cs="Times New Roman"/>
        </w:rPr>
        <w:t xml:space="preserve">, our ease takes a back seat, our everyday </w:t>
      </w:r>
      <w:r w:rsidR="00660FB5">
        <w:rPr>
          <w:rFonts w:cs="Times New Roman"/>
        </w:rPr>
        <w:t>becomes a refrain of Here am</w:t>
      </w:r>
      <w:r w:rsidR="00063095">
        <w:rPr>
          <w:rFonts w:cs="Times New Roman"/>
        </w:rPr>
        <w:t xml:space="preserve"> I</w:t>
      </w:r>
      <w:r w:rsidR="00660FB5">
        <w:rPr>
          <w:rFonts w:cs="Times New Roman"/>
        </w:rPr>
        <w:t>, send me… You</w:t>
      </w:r>
      <w:r w:rsidR="00533595">
        <w:rPr>
          <w:rFonts w:cs="Times New Roman"/>
        </w:rPr>
        <w:t>r servant hears… Let it be to me according to Your will… Nevertheless, not My, but Your</w:t>
      </w:r>
      <w:r w:rsidR="00FE1A54">
        <w:rPr>
          <w:rFonts w:cs="Times New Roman"/>
        </w:rPr>
        <w:t xml:space="preserve"> will</w:t>
      </w:r>
      <w:r w:rsidR="00533595">
        <w:rPr>
          <w:rFonts w:cs="Times New Roman"/>
        </w:rPr>
        <w:t xml:space="preserve"> be done. And we depart</w:t>
      </w:r>
      <w:r w:rsidR="00C82C36">
        <w:rPr>
          <w:rFonts w:cs="Times New Roman"/>
        </w:rPr>
        <w:t xml:space="preserve">, because we know Who we serve. </w:t>
      </w:r>
      <w:r w:rsidR="00EF191A">
        <w:rPr>
          <w:rFonts w:cs="Times New Roman"/>
        </w:rPr>
        <w:t xml:space="preserve">We may </w:t>
      </w:r>
      <w:r w:rsidR="00C82C36">
        <w:rPr>
          <w:rFonts w:cs="Times New Roman"/>
        </w:rPr>
        <w:t xml:space="preserve">depart </w:t>
      </w:r>
      <w:r w:rsidR="00B444D1">
        <w:rPr>
          <w:rFonts w:cs="Times New Roman"/>
        </w:rPr>
        <w:t>across the street or across the globe</w:t>
      </w:r>
      <w:r w:rsidR="00441D1A">
        <w:rPr>
          <w:rFonts w:cs="Times New Roman"/>
        </w:rPr>
        <w:t>…</w:t>
      </w:r>
      <w:r w:rsidR="00B444D1">
        <w:rPr>
          <w:rFonts w:cs="Times New Roman"/>
        </w:rPr>
        <w:t xml:space="preserve"> we may be called to speak with</w:t>
      </w:r>
      <w:r w:rsidR="00441D1A">
        <w:rPr>
          <w:rFonts w:cs="Times New Roman"/>
        </w:rPr>
        <w:t xml:space="preserve"> millions or just one… we may be called to leave our high paying, world traveling job to come and pastor a church or may be called to pastor in our workplace</w:t>
      </w:r>
      <w:r w:rsidR="00DF2E46">
        <w:rPr>
          <w:rFonts w:cs="Times New Roman"/>
        </w:rPr>
        <w:t xml:space="preserve">… the question is – are we in agreement with God, submitted, surrendered, ready to sacrifice </w:t>
      </w:r>
      <w:r w:rsidR="000D160A">
        <w:rPr>
          <w:rFonts w:cs="Times New Roman"/>
        </w:rPr>
        <w:t>our all for His glory?</w:t>
      </w:r>
    </w:p>
    <w:p w14:paraId="6E66F81D" w14:textId="393EAD0E" w:rsidR="000D0026" w:rsidRPr="0092775F" w:rsidRDefault="000D160A" w:rsidP="00910FD0">
      <w:pPr>
        <w:rPr>
          <w:rFonts w:cs="Times New Roman"/>
          <w:i/>
          <w:iCs/>
        </w:rPr>
      </w:pPr>
      <w:r>
        <w:rPr>
          <w:rFonts w:cs="Times New Roman"/>
        </w:rPr>
        <w:tab/>
      </w:r>
      <w:r w:rsidR="003F0CF9">
        <w:rPr>
          <w:rFonts w:cs="Times New Roman"/>
        </w:rPr>
        <w:t>In Luke 1</w:t>
      </w:r>
      <w:r w:rsidR="0098128C">
        <w:rPr>
          <w:rFonts w:cs="Times New Roman"/>
        </w:rPr>
        <w:t>:46-55, we find the Song of Mary. It’s a song of praise</w:t>
      </w:r>
      <w:r w:rsidR="00480EAF">
        <w:rPr>
          <w:rFonts w:cs="Times New Roman"/>
        </w:rPr>
        <w:t xml:space="preserve">! </w:t>
      </w:r>
      <w:r w:rsidR="00264BD3">
        <w:rPr>
          <w:rFonts w:cs="Times New Roman"/>
        </w:rPr>
        <w:t>She praises before she sees how everything works out</w:t>
      </w:r>
      <w:r w:rsidR="00F82517">
        <w:rPr>
          <w:rFonts w:cs="Times New Roman"/>
        </w:rPr>
        <w:t xml:space="preserve">, before that night in Bethlehem, </w:t>
      </w:r>
      <w:r w:rsidR="00FF2461">
        <w:rPr>
          <w:rFonts w:cs="Times New Roman"/>
        </w:rPr>
        <w:t xml:space="preserve">before the manger, before the wise men, and </w:t>
      </w:r>
      <w:r w:rsidR="00F82517">
        <w:rPr>
          <w:rFonts w:cs="Times New Roman"/>
        </w:rPr>
        <w:t>before the flight to Egypt</w:t>
      </w:r>
      <w:r w:rsidR="00FF2461">
        <w:rPr>
          <w:rFonts w:cs="Times New Roman"/>
        </w:rPr>
        <w:t xml:space="preserve"> to escape Herod</w:t>
      </w:r>
      <w:r w:rsidR="00443FF9">
        <w:rPr>
          <w:rFonts w:cs="Times New Roman"/>
        </w:rPr>
        <w:t xml:space="preserve">. She praises because she trusts God </w:t>
      </w:r>
      <w:r w:rsidR="0092143D">
        <w:rPr>
          <w:rFonts w:cs="Times New Roman"/>
        </w:rPr>
        <w:t>and leans not to her own understanding</w:t>
      </w:r>
      <w:r w:rsidR="00361A85">
        <w:rPr>
          <w:rFonts w:cs="Times New Roman"/>
        </w:rPr>
        <w:t>. She praises because she is walking in Faith through all the things she cannot see</w:t>
      </w:r>
      <w:r w:rsidR="0092143D">
        <w:rPr>
          <w:rFonts w:cs="Times New Roman"/>
        </w:rPr>
        <w:t xml:space="preserve">; </w:t>
      </w:r>
      <w:r w:rsidR="00361A85">
        <w:rPr>
          <w:rFonts w:cs="Times New Roman"/>
        </w:rPr>
        <w:t xml:space="preserve">because her relationship with God is all consuming, more important than status, jobs, </w:t>
      </w:r>
      <w:r w:rsidR="00D12763">
        <w:rPr>
          <w:rFonts w:cs="Times New Roman"/>
        </w:rPr>
        <w:t>or even her own life. Surrendered, submitted, willing to sacrifice.</w:t>
      </w:r>
      <w:r w:rsidR="000B50A6">
        <w:rPr>
          <w:rFonts w:cs="Times New Roman"/>
        </w:rPr>
        <w:t xml:space="preserve"> </w:t>
      </w:r>
      <w:r w:rsidR="00722512">
        <w:rPr>
          <w:rFonts w:cs="Times New Roman"/>
        </w:rPr>
        <w:t>Listen to verses 46-</w:t>
      </w:r>
      <w:r w:rsidR="00910FD0">
        <w:rPr>
          <w:rFonts w:cs="Times New Roman"/>
        </w:rPr>
        <w:t xml:space="preserve">48 </w:t>
      </w:r>
      <w:r w:rsidR="00722512" w:rsidRPr="00910FD0">
        <w:rPr>
          <w:rFonts w:cs="Times New Roman"/>
          <w:i/>
          <w:iCs/>
        </w:rPr>
        <w:t>And Mary said:</w:t>
      </w:r>
      <w:r w:rsidR="00910FD0" w:rsidRPr="00910FD0">
        <w:rPr>
          <w:rFonts w:cs="Times New Roman"/>
          <w:i/>
          <w:iCs/>
        </w:rPr>
        <w:t xml:space="preserve"> </w:t>
      </w:r>
      <w:r w:rsidR="00722512" w:rsidRPr="00910FD0">
        <w:rPr>
          <w:rFonts w:cs="Times New Roman"/>
          <w:i/>
          <w:iCs/>
        </w:rPr>
        <w:t>“My soul magnifies the Lord, And my spirit has rejoiced in God my Savior.</w:t>
      </w:r>
      <w:r w:rsidR="00910FD0" w:rsidRPr="00910FD0">
        <w:rPr>
          <w:rFonts w:cs="Times New Roman"/>
          <w:i/>
          <w:iCs/>
        </w:rPr>
        <w:t xml:space="preserve"> </w:t>
      </w:r>
      <w:r w:rsidR="00722512" w:rsidRPr="00910FD0">
        <w:rPr>
          <w:rFonts w:cs="Times New Roman"/>
          <w:i/>
          <w:iCs/>
        </w:rPr>
        <w:t>For He has regarded the lowly state of His maidservant;</w:t>
      </w:r>
      <w:r w:rsidR="00910FD0" w:rsidRPr="00910FD0">
        <w:rPr>
          <w:rFonts w:cs="Times New Roman"/>
          <w:i/>
          <w:iCs/>
        </w:rPr>
        <w:t xml:space="preserve"> </w:t>
      </w:r>
      <w:r w:rsidR="00722512" w:rsidRPr="00910FD0">
        <w:rPr>
          <w:rFonts w:cs="Times New Roman"/>
          <w:i/>
          <w:iCs/>
        </w:rPr>
        <w:t>For behold, henceforth all generations will call me blessed.</w:t>
      </w:r>
      <w:r w:rsidR="00910FD0">
        <w:rPr>
          <w:rFonts w:cs="Times New Roman"/>
          <w:i/>
          <w:iCs/>
        </w:rPr>
        <w:t xml:space="preserve"> </w:t>
      </w:r>
      <w:r w:rsidR="00EB5E31">
        <w:rPr>
          <w:rFonts w:cs="Times New Roman"/>
        </w:rPr>
        <w:t xml:space="preserve">My soul magnifies the Lord, though I have just </w:t>
      </w:r>
      <w:r w:rsidR="00C13952">
        <w:rPr>
          <w:rFonts w:cs="Times New Roman"/>
        </w:rPr>
        <w:t>departed on</w:t>
      </w:r>
      <w:r w:rsidR="00EB5E31">
        <w:rPr>
          <w:rFonts w:cs="Times New Roman"/>
        </w:rPr>
        <w:t xml:space="preserve"> this journey, and</w:t>
      </w:r>
      <w:r w:rsidR="00C13952">
        <w:rPr>
          <w:rFonts w:cs="Times New Roman"/>
        </w:rPr>
        <w:t xml:space="preserve"> I don’t know where it will lead. Sounds an awful lot like Abram</w:t>
      </w:r>
      <w:r w:rsidR="00E56A70">
        <w:rPr>
          <w:rFonts w:cs="Times New Roman"/>
        </w:rPr>
        <w:t xml:space="preserve">, departing his country. Sounds like Trust. Sounds like her Son Jesus, </w:t>
      </w:r>
      <w:r w:rsidR="00F15A03">
        <w:rPr>
          <w:rFonts w:cs="Times New Roman"/>
        </w:rPr>
        <w:t>kneeling in obedience to</w:t>
      </w:r>
      <w:r w:rsidR="00E56A70">
        <w:rPr>
          <w:rFonts w:cs="Times New Roman"/>
        </w:rPr>
        <w:t xml:space="preserve"> the </w:t>
      </w:r>
      <w:r w:rsidR="0073769A">
        <w:rPr>
          <w:rFonts w:cs="Times New Roman"/>
        </w:rPr>
        <w:t>plan of God, even as the murderous mob approached the garden</w:t>
      </w:r>
      <w:r w:rsidR="00F15A03">
        <w:rPr>
          <w:rFonts w:cs="Times New Roman"/>
        </w:rPr>
        <w:t xml:space="preserve">. </w:t>
      </w:r>
      <w:r w:rsidR="0092775F" w:rsidRPr="0092775F">
        <w:rPr>
          <w:rFonts w:cs="Times New Roman"/>
          <w:i/>
          <w:iCs/>
        </w:rPr>
        <w:t>Nevertheless, not My, but Your will be done.</w:t>
      </w:r>
    </w:p>
    <w:p w14:paraId="1C21A288" w14:textId="61FCF2E6" w:rsidR="000D160A" w:rsidRPr="00BC7A20" w:rsidRDefault="000D0026" w:rsidP="00290D8D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 xml:space="preserve">This week, </w:t>
      </w:r>
      <w:r w:rsidR="00BF13DD">
        <w:rPr>
          <w:rFonts w:cs="Times New Roman"/>
        </w:rPr>
        <w:t xml:space="preserve">let’s consider how we are agreeing with God’s plan. </w:t>
      </w:r>
      <w:r w:rsidR="00075054">
        <w:rPr>
          <w:rFonts w:cs="Times New Roman"/>
        </w:rPr>
        <w:t>We’re given the opportunity to participate</w:t>
      </w:r>
      <w:r w:rsidR="002955C3">
        <w:rPr>
          <w:rFonts w:cs="Times New Roman"/>
        </w:rPr>
        <w:t>… not in the planning, but the execution.</w:t>
      </w:r>
      <w:r w:rsidR="00F15A03">
        <w:rPr>
          <w:rFonts w:cs="Times New Roman"/>
        </w:rPr>
        <w:t xml:space="preserve"> </w:t>
      </w:r>
      <w:r w:rsidR="002955C3">
        <w:rPr>
          <w:rFonts w:cs="Times New Roman"/>
        </w:rPr>
        <w:t>His plan</w:t>
      </w:r>
      <w:r w:rsidR="002955C3">
        <w:rPr>
          <w:rFonts w:cs="Times New Roman"/>
        </w:rPr>
        <w:t xml:space="preserve"> is</w:t>
      </w:r>
      <w:r w:rsidR="002955C3">
        <w:rPr>
          <w:rFonts w:cs="Times New Roman"/>
        </w:rPr>
        <w:t xml:space="preserve"> perfect and precious.</w:t>
      </w:r>
      <w:r w:rsidR="002955C3">
        <w:rPr>
          <w:rFonts w:cs="Times New Roman"/>
        </w:rPr>
        <w:t xml:space="preserve"> He’s graciously called each of us to take part, but we must be in agreement with Him</w:t>
      </w:r>
      <w:r w:rsidR="00F52144">
        <w:rPr>
          <w:rFonts w:cs="Times New Roman"/>
        </w:rPr>
        <w:t xml:space="preserve">. Rebellion will not work. He doesn’t </w:t>
      </w:r>
      <w:r w:rsidR="00CC7A48">
        <w:rPr>
          <w:rFonts w:cs="Times New Roman"/>
        </w:rPr>
        <w:t xml:space="preserve">ask </w:t>
      </w:r>
      <w:r w:rsidR="00F52144">
        <w:rPr>
          <w:rFonts w:cs="Times New Roman"/>
        </w:rPr>
        <w:t>our opinion,</w:t>
      </w:r>
      <w:r w:rsidR="00CC7A48">
        <w:rPr>
          <w:rFonts w:cs="Times New Roman"/>
        </w:rPr>
        <w:t xml:space="preserve"> but</w:t>
      </w:r>
      <w:r w:rsidR="00F52144">
        <w:rPr>
          <w:rFonts w:cs="Times New Roman"/>
        </w:rPr>
        <w:t xml:space="preserve"> our obedience. </w:t>
      </w:r>
      <w:r w:rsidR="008975F0">
        <w:rPr>
          <w:rFonts w:cs="Times New Roman"/>
        </w:rPr>
        <w:t xml:space="preserve">May we, like the great servants of old, wake each morning, crying to the heavens – Behold Your servant O’ God! </w:t>
      </w:r>
      <w:r w:rsidR="00BD6481">
        <w:rPr>
          <w:rFonts w:cs="Times New Roman"/>
        </w:rPr>
        <w:t xml:space="preserve">Where You lead, let me follow and what You say, let me do. </w:t>
      </w:r>
      <w:r w:rsidR="00B530DE">
        <w:rPr>
          <w:rFonts w:cs="Times New Roman"/>
        </w:rPr>
        <w:t>The ministry to which God calls each of us</w:t>
      </w:r>
      <w:r w:rsidR="00FB7436">
        <w:rPr>
          <w:rFonts w:cs="Times New Roman"/>
        </w:rPr>
        <w:t xml:space="preserve"> differs, but it has only one reasonable </w:t>
      </w:r>
      <w:r w:rsidR="00B530DE">
        <w:rPr>
          <w:rFonts w:cs="Times New Roman"/>
        </w:rPr>
        <w:t>answer</w:t>
      </w:r>
      <w:r w:rsidR="007F01AB">
        <w:rPr>
          <w:rFonts w:cs="Times New Roman"/>
        </w:rPr>
        <w:t xml:space="preserve"> – </w:t>
      </w:r>
      <w:r w:rsidR="007F01AB" w:rsidRPr="00EF2B73">
        <w:rPr>
          <w:rFonts w:cs="Times New Roman"/>
          <w:i/>
          <w:iCs/>
        </w:rPr>
        <w:t xml:space="preserve">Here am </w:t>
      </w:r>
      <w:r w:rsidR="00C80539">
        <w:rPr>
          <w:rFonts w:cs="Times New Roman"/>
          <w:i/>
          <w:iCs/>
        </w:rPr>
        <w:t xml:space="preserve">I </w:t>
      </w:r>
      <w:r w:rsidR="007F01AB" w:rsidRPr="00EF2B73">
        <w:rPr>
          <w:rFonts w:cs="Times New Roman"/>
          <w:i/>
          <w:iCs/>
        </w:rPr>
        <w:t>Lord, send me</w:t>
      </w:r>
      <w:r w:rsidR="007F01AB">
        <w:rPr>
          <w:rFonts w:cs="Times New Roman"/>
        </w:rPr>
        <w:t>.</w:t>
      </w:r>
    </w:p>
    <w:sectPr w:rsidR="000D160A" w:rsidRPr="00BC7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D"/>
    <w:rsid w:val="00032F2E"/>
    <w:rsid w:val="00043BC1"/>
    <w:rsid w:val="00063095"/>
    <w:rsid w:val="000636A6"/>
    <w:rsid w:val="00075054"/>
    <w:rsid w:val="000A404F"/>
    <w:rsid w:val="000B1F0D"/>
    <w:rsid w:val="000B3935"/>
    <w:rsid w:val="000B50A6"/>
    <w:rsid w:val="000C5D38"/>
    <w:rsid w:val="000D0026"/>
    <w:rsid w:val="000D160A"/>
    <w:rsid w:val="00102753"/>
    <w:rsid w:val="0010675D"/>
    <w:rsid w:val="00126B3F"/>
    <w:rsid w:val="00137466"/>
    <w:rsid w:val="00141221"/>
    <w:rsid w:val="00153A1B"/>
    <w:rsid w:val="0016599D"/>
    <w:rsid w:val="001C4DBF"/>
    <w:rsid w:val="001F2943"/>
    <w:rsid w:val="00220BA3"/>
    <w:rsid w:val="00232071"/>
    <w:rsid w:val="0023754C"/>
    <w:rsid w:val="002514A2"/>
    <w:rsid w:val="00253630"/>
    <w:rsid w:val="00264BD3"/>
    <w:rsid w:val="00266F31"/>
    <w:rsid w:val="00290D8D"/>
    <w:rsid w:val="002955C3"/>
    <w:rsid w:val="002B49D8"/>
    <w:rsid w:val="002B6489"/>
    <w:rsid w:val="002B65DC"/>
    <w:rsid w:val="002D0FC0"/>
    <w:rsid w:val="003253A3"/>
    <w:rsid w:val="00345EB3"/>
    <w:rsid w:val="00361A85"/>
    <w:rsid w:val="00380439"/>
    <w:rsid w:val="003C4237"/>
    <w:rsid w:val="003D2250"/>
    <w:rsid w:val="003F020D"/>
    <w:rsid w:val="003F0CF9"/>
    <w:rsid w:val="00402112"/>
    <w:rsid w:val="00404A8C"/>
    <w:rsid w:val="00441D1A"/>
    <w:rsid w:val="00443FF9"/>
    <w:rsid w:val="00473D24"/>
    <w:rsid w:val="00480EAF"/>
    <w:rsid w:val="004913F9"/>
    <w:rsid w:val="004B5307"/>
    <w:rsid w:val="004B56D1"/>
    <w:rsid w:val="004C3024"/>
    <w:rsid w:val="004D6103"/>
    <w:rsid w:val="00501A68"/>
    <w:rsid w:val="00504403"/>
    <w:rsid w:val="00533595"/>
    <w:rsid w:val="005B2DEA"/>
    <w:rsid w:val="005D0E43"/>
    <w:rsid w:val="00612891"/>
    <w:rsid w:val="00660FB5"/>
    <w:rsid w:val="0068033E"/>
    <w:rsid w:val="00682120"/>
    <w:rsid w:val="006847B6"/>
    <w:rsid w:val="006A37A4"/>
    <w:rsid w:val="006C3CC8"/>
    <w:rsid w:val="006F0B73"/>
    <w:rsid w:val="0071252A"/>
    <w:rsid w:val="0071648B"/>
    <w:rsid w:val="00722512"/>
    <w:rsid w:val="00735933"/>
    <w:rsid w:val="0073769A"/>
    <w:rsid w:val="007C6651"/>
    <w:rsid w:val="007C75C1"/>
    <w:rsid w:val="007E2482"/>
    <w:rsid w:val="007E3268"/>
    <w:rsid w:val="007F01AB"/>
    <w:rsid w:val="007F23CE"/>
    <w:rsid w:val="008174EF"/>
    <w:rsid w:val="008234C6"/>
    <w:rsid w:val="00842681"/>
    <w:rsid w:val="0085516E"/>
    <w:rsid w:val="008975F0"/>
    <w:rsid w:val="008B13C2"/>
    <w:rsid w:val="008B755D"/>
    <w:rsid w:val="008F10AE"/>
    <w:rsid w:val="00910FD0"/>
    <w:rsid w:val="0092143D"/>
    <w:rsid w:val="0092775F"/>
    <w:rsid w:val="00961B64"/>
    <w:rsid w:val="00977E7F"/>
    <w:rsid w:val="0098128C"/>
    <w:rsid w:val="009923B4"/>
    <w:rsid w:val="0099566F"/>
    <w:rsid w:val="009B5F03"/>
    <w:rsid w:val="009E6F89"/>
    <w:rsid w:val="009F3DFD"/>
    <w:rsid w:val="00A87292"/>
    <w:rsid w:val="00AB1D0E"/>
    <w:rsid w:val="00AB62FE"/>
    <w:rsid w:val="00AE3276"/>
    <w:rsid w:val="00AE7170"/>
    <w:rsid w:val="00AF005C"/>
    <w:rsid w:val="00B444D1"/>
    <w:rsid w:val="00B530DE"/>
    <w:rsid w:val="00BC7A20"/>
    <w:rsid w:val="00BD6481"/>
    <w:rsid w:val="00BF13DD"/>
    <w:rsid w:val="00C13952"/>
    <w:rsid w:val="00C1776A"/>
    <w:rsid w:val="00C263BD"/>
    <w:rsid w:val="00C3105F"/>
    <w:rsid w:val="00C549A2"/>
    <w:rsid w:val="00C54BCC"/>
    <w:rsid w:val="00C80539"/>
    <w:rsid w:val="00C82C36"/>
    <w:rsid w:val="00C95288"/>
    <w:rsid w:val="00CA1F6E"/>
    <w:rsid w:val="00CC7A48"/>
    <w:rsid w:val="00CD00C6"/>
    <w:rsid w:val="00D12763"/>
    <w:rsid w:val="00D1576E"/>
    <w:rsid w:val="00D17D0C"/>
    <w:rsid w:val="00D522B0"/>
    <w:rsid w:val="00D8014C"/>
    <w:rsid w:val="00DB701F"/>
    <w:rsid w:val="00DC7797"/>
    <w:rsid w:val="00DF2E46"/>
    <w:rsid w:val="00E009A8"/>
    <w:rsid w:val="00E1540F"/>
    <w:rsid w:val="00E2287C"/>
    <w:rsid w:val="00E56A70"/>
    <w:rsid w:val="00E96FE5"/>
    <w:rsid w:val="00EB5E31"/>
    <w:rsid w:val="00EE3352"/>
    <w:rsid w:val="00EF0200"/>
    <w:rsid w:val="00EF191A"/>
    <w:rsid w:val="00EF2B73"/>
    <w:rsid w:val="00F15A03"/>
    <w:rsid w:val="00F203A8"/>
    <w:rsid w:val="00F246E7"/>
    <w:rsid w:val="00F3166C"/>
    <w:rsid w:val="00F45ED9"/>
    <w:rsid w:val="00F52144"/>
    <w:rsid w:val="00F5305D"/>
    <w:rsid w:val="00F82517"/>
    <w:rsid w:val="00FA4869"/>
    <w:rsid w:val="00FB7436"/>
    <w:rsid w:val="00FC29C4"/>
    <w:rsid w:val="00FE1A54"/>
    <w:rsid w:val="00FE5498"/>
    <w:rsid w:val="00FE66DB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EC68"/>
  <w15:chartTrackingRefBased/>
  <w15:docId w15:val="{77FF25A6-D793-4A52-A534-B622668A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0C5D38"/>
  </w:style>
  <w:style w:type="paragraph" w:styleId="NormalWeb">
    <w:name w:val="Normal (Web)"/>
    <w:basedOn w:val="Normal"/>
    <w:uiPriority w:val="99"/>
    <w:semiHidden/>
    <w:unhideWhenUsed/>
    <w:rsid w:val="0072251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text">
    <w:name w:val="text"/>
    <w:basedOn w:val="DefaultParagraphFont"/>
    <w:rsid w:val="00722512"/>
  </w:style>
  <w:style w:type="paragraph" w:customStyle="1" w:styleId="line">
    <w:name w:val="line"/>
    <w:basedOn w:val="Normal"/>
    <w:rsid w:val="00722512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22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146</cp:revision>
  <dcterms:created xsi:type="dcterms:W3CDTF">2023-10-06T12:56:00Z</dcterms:created>
  <dcterms:modified xsi:type="dcterms:W3CDTF">2023-10-07T13:37:00Z</dcterms:modified>
</cp:coreProperties>
</file>