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7F0CF" w14:textId="77777777" w:rsidR="002B2E36" w:rsidRDefault="007602BB" w:rsidP="002B2E36">
      <w:pPr>
        <w:pStyle w:val="NormalWeb"/>
        <w:shd w:val="clear" w:color="auto" w:fill="FFFFFF"/>
        <w:spacing w:before="0" w:beforeAutospacing="0" w:after="0" w:afterAutospacing="0"/>
        <w:rPr>
          <w:rStyle w:val="text"/>
          <w:rFonts w:eastAsiaTheme="majorEastAsia"/>
          <w:b/>
          <w:bCs/>
          <w:i/>
          <w:iCs/>
          <w:color w:val="000000"/>
        </w:rPr>
      </w:pPr>
      <w:r>
        <w:rPr>
          <w:rStyle w:val="text"/>
          <w:rFonts w:eastAsiaTheme="majorEastAsia"/>
          <w:b/>
          <w:bCs/>
          <w:i/>
          <w:iCs/>
          <w:color w:val="000000"/>
        </w:rPr>
        <w:t xml:space="preserve">Zechariah 11:12-13 </w:t>
      </w:r>
      <w:r w:rsidRPr="007602BB">
        <w:rPr>
          <w:rStyle w:val="text"/>
          <w:rFonts w:eastAsiaTheme="majorEastAsia"/>
          <w:b/>
          <w:bCs/>
          <w:i/>
          <w:iCs/>
          <w:color w:val="000000"/>
        </w:rPr>
        <w:t>Then I said to them, “If it is agreeable to you, give me my wages; and if not, refrain.” So they weighed out for my wages thirty pieces of silver.</w:t>
      </w:r>
      <w:r>
        <w:rPr>
          <w:rStyle w:val="text"/>
          <w:rFonts w:eastAsiaTheme="majorEastAsia"/>
          <w:b/>
          <w:bCs/>
          <w:i/>
          <w:iCs/>
          <w:color w:val="000000"/>
        </w:rPr>
        <w:t xml:space="preserve"> </w:t>
      </w:r>
      <w:r w:rsidRPr="007602BB">
        <w:rPr>
          <w:rStyle w:val="text"/>
          <w:rFonts w:eastAsiaTheme="majorEastAsia"/>
          <w:b/>
          <w:bCs/>
          <w:i/>
          <w:iCs/>
          <w:color w:val="000000"/>
          <w:vertAlign w:val="superscript"/>
        </w:rPr>
        <w:t>13 </w:t>
      </w:r>
      <w:r w:rsidRPr="007602BB">
        <w:rPr>
          <w:rStyle w:val="text"/>
          <w:rFonts w:eastAsiaTheme="majorEastAsia"/>
          <w:b/>
          <w:bCs/>
          <w:i/>
          <w:iCs/>
          <w:color w:val="000000"/>
        </w:rPr>
        <w:t>And the </w:t>
      </w:r>
      <w:r w:rsidRPr="007602BB">
        <w:rPr>
          <w:rStyle w:val="small-caps"/>
          <w:rFonts w:eastAsiaTheme="majorEastAsia"/>
          <w:b/>
          <w:bCs/>
          <w:i/>
          <w:iCs/>
          <w:smallCaps/>
          <w:color w:val="000000"/>
        </w:rPr>
        <w:t>Lord</w:t>
      </w:r>
      <w:r w:rsidRPr="007602BB">
        <w:rPr>
          <w:rStyle w:val="text"/>
          <w:rFonts w:eastAsiaTheme="majorEastAsia"/>
          <w:b/>
          <w:bCs/>
          <w:i/>
          <w:iCs/>
          <w:color w:val="000000"/>
        </w:rPr>
        <w:t> said to me, “Throw it to the potter”—that princely price they set on me. So I took the thirty pieces of silver and threw them into the house of the </w:t>
      </w:r>
      <w:r w:rsidRPr="007602BB">
        <w:rPr>
          <w:rStyle w:val="small-caps"/>
          <w:rFonts w:eastAsiaTheme="majorEastAsia"/>
          <w:b/>
          <w:bCs/>
          <w:i/>
          <w:iCs/>
          <w:smallCaps/>
          <w:color w:val="000000"/>
        </w:rPr>
        <w:t>Lord</w:t>
      </w:r>
      <w:r w:rsidRPr="007602BB">
        <w:rPr>
          <w:rStyle w:val="text"/>
          <w:rFonts w:eastAsiaTheme="majorEastAsia"/>
          <w:b/>
          <w:bCs/>
          <w:i/>
          <w:iCs/>
          <w:color w:val="000000"/>
        </w:rPr>
        <w:t> for the potter.</w:t>
      </w:r>
    </w:p>
    <w:p w14:paraId="74F482CB" w14:textId="5FC456D3" w:rsidR="00A83D02" w:rsidRDefault="002B2E36" w:rsidP="002B2E36">
      <w:pPr>
        <w:pStyle w:val="NormalWeb"/>
        <w:shd w:val="clear" w:color="auto" w:fill="FFFFFF"/>
        <w:spacing w:before="0" w:beforeAutospacing="0" w:after="0" w:afterAutospacing="0" w:line="360" w:lineRule="auto"/>
        <w:ind w:firstLine="720"/>
        <w:rPr>
          <w:rStyle w:val="text"/>
          <w:rFonts w:eastAsiaTheme="majorEastAsia"/>
          <w:color w:val="000000"/>
        </w:rPr>
      </w:pPr>
      <w:r>
        <w:rPr>
          <w:rStyle w:val="text"/>
          <w:rFonts w:eastAsiaTheme="majorEastAsia"/>
          <w:color w:val="000000"/>
        </w:rPr>
        <w:t xml:space="preserve">What a time of blessing this weekend has been! </w:t>
      </w:r>
      <w:r w:rsidR="0056770D">
        <w:rPr>
          <w:rStyle w:val="text"/>
          <w:rFonts w:eastAsiaTheme="majorEastAsia"/>
          <w:color w:val="000000"/>
        </w:rPr>
        <w:t>Fellowship, Food, Fun, and</w:t>
      </w:r>
      <w:r w:rsidR="00D3325D">
        <w:rPr>
          <w:rStyle w:val="text"/>
          <w:rFonts w:eastAsiaTheme="majorEastAsia"/>
          <w:color w:val="000000"/>
        </w:rPr>
        <w:t>, above all</w:t>
      </w:r>
      <w:r w:rsidR="0056770D">
        <w:rPr>
          <w:rStyle w:val="text"/>
          <w:rFonts w:eastAsiaTheme="majorEastAsia"/>
          <w:color w:val="000000"/>
        </w:rPr>
        <w:t xml:space="preserve"> Faith. This morning a Baptism! A new believer has made a public profession of Faith in the Lord Jesus Christ. Heaven</w:t>
      </w:r>
      <w:r w:rsidR="00EE2353">
        <w:rPr>
          <w:rStyle w:val="text"/>
          <w:rFonts w:eastAsiaTheme="majorEastAsia"/>
          <w:color w:val="000000"/>
        </w:rPr>
        <w:t xml:space="preserve"> and many here on earth are</w:t>
      </w:r>
      <w:r w:rsidR="0056770D">
        <w:rPr>
          <w:rStyle w:val="text"/>
          <w:rFonts w:eastAsiaTheme="majorEastAsia"/>
          <w:color w:val="000000"/>
        </w:rPr>
        <w:t xml:space="preserve"> celebrating</w:t>
      </w:r>
      <w:r w:rsidR="00A83D02">
        <w:rPr>
          <w:rStyle w:val="text"/>
          <w:rFonts w:eastAsiaTheme="majorEastAsia"/>
          <w:color w:val="000000"/>
        </w:rPr>
        <w:t>. It</w:t>
      </w:r>
      <w:r w:rsidR="00711B1A">
        <w:rPr>
          <w:rStyle w:val="text"/>
          <w:rFonts w:eastAsiaTheme="majorEastAsia"/>
          <w:color w:val="000000"/>
        </w:rPr>
        <w:t>’</w:t>
      </w:r>
      <w:r w:rsidR="00A83D02">
        <w:rPr>
          <w:rStyle w:val="text"/>
          <w:rFonts w:eastAsiaTheme="majorEastAsia"/>
          <w:color w:val="000000"/>
        </w:rPr>
        <w:t>s a blessed day that still has much more to come. God is good!</w:t>
      </w:r>
    </w:p>
    <w:p w14:paraId="3CBA38A6" w14:textId="1A2D84A7" w:rsidR="00D331F6" w:rsidRDefault="00A83D02" w:rsidP="00E97F5F">
      <w:pPr>
        <w:pStyle w:val="NormalWeb"/>
        <w:shd w:val="clear" w:color="auto" w:fill="FFFFFF"/>
        <w:spacing w:before="0" w:beforeAutospacing="0" w:after="0" w:afterAutospacing="0" w:line="360" w:lineRule="auto"/>
        <w:ind w:firstLine="720"/>
        <w:rPr>
          <w:rStyle w:val="text"/>
          <w:rFonts w:eastAsiaTheme="majorEastAsia"/>
          <w:color w:val="000000"/>
        </w:rPr>
      </w:pPr>
      <w:r>
        <w:rPr>
          <w:rStyle w:val="text"/>
          <w:rFonts w:eastAsiaTheme="majorEastAsia"/>
          <w:color w:val="000000"/>
        </w:rPr>
        <w:t xml:space="preserve">As we have been </w:t>
      </w:r>
      <w:r w:rsidR="000A7841">
        <w:rPr>
          <w:rStyle w:val="text"/>
          <w:rFonts w:eastAsiaTheme="majorEastAsia"/>
          <w:color w:val="000000"/>
        </w:rPr>
        <w:t>studying for the last two weeks, this morning we are going to look at Old Testament prophecy and draw a straight line into the New Testament.</w:t>
      </w:r>
      <w:r w:rsidR="003B4DEA">
        <w:rPr>
          <w:rStyle w:val="text"/>
          <w:rFonts w:eastAsiaTheme="majorEastAsia"/>
          <w:color w:val="000000"/>
        </w:rPr>
        <w:t xml:space="preserve"> So far, we’ve looked at </w:t>
      </w:r>
      <w:r w:rsidR="00064699">
        <w:rPr>
          <w:rStyle w:val="text"/>
          <w:rFonts w:eastAsiaTheme="majorEastAsia"/>
          <w:color w:val="000000"/>
        </w:rPr>
        <w:t>Isaiah 53, written 750 years before Christ,</w:t>
      </w:r>
      <w:r w:rsidR="003B4DEA">
        <w:rPr>
          <w:rStyle w:val="text"/>
          <w:rFonts w:eastAsiaTheme="majorEastAsia"/>
          <w:color w:val="000000"/>
        </w:rPr>
        <w:t xml:space="preserve"> and Psalm 22, written 1000 years before Christ. This morning, we </w:t>
      </w:r>
      <w:r w:rsidR="003C2066">
        <w:rPr>
          <w:rStyle w:val="text"/>
          <w:rFonts w:eastAsiaTheme="majorEastAsia"/>
          <w:color w:val="000000"/>
        </w:rPr>
        <w:t>are in Zechariah. Zechariah prophesied 5</w:t>
      </w:r>
      <w:r w:rsidR="00B96FC2">
        <w:rPr>
          <w:rStyle w:val="text"/>
          <w:rFonts w:eastAsiaTheme="majorEastAsia"/>
          <w:color w:val="000000"/>
        </w:rPr>
        <w:t>50 years before the Crucifixion of Jesus</w:t>
      </w:r>
      <w:r w:rsidR="00D30D79">
        <w:rPr>
          <w:rStyle w:val="text"/>
          <w:rFonts w:eastAsiaTheme="majorEastAsia"/>
          <w:color w:val="000000"/>
        </w:rPr>
        <w:t xml:space="preserve">. </w:t>
      </w:r>
      <w:r w:rsidR="00B250B4">
        <w:rPr>
          <w:rStyle w:val="text"/>
          <w:rFonts w:eastAsiaTheme="majorEastAsia"/>
          <w:color w:val="000000"/>
        </w:rPr>
        <w:t>His prophecy is very specific, once again reassuring us that God is in the details</w:t>
      </w:r>
      <w:r w:rsidR="00E254B0">
        <w:rPr>
          <w:rStyle w:val="text"/>
          <w:rFonts w:eastAsiaTheme="majorEastAsia"/>
          <w:color w:val="000000"/>
        </w:rPr>
        <w:t xml:space="preserve">. </w:t>
      </w:r>
      <w:r w:rsidR="00B250B4">
        <w:rPr>
          <w:rStyle w:val="text"/>
          <w:rFonts w:eastAsiaTheme="majorEastAsia"/>
          <w:color w:val="000000"/>
        </w:rPr>
        <w:t>He knows</w:t>
      </w:r>
      <w:r w:rsidR="00824E29">
        <w:rPr>
          <w:rStyle w:val="text"/>
          <w:rFonts w:eastAsiaTheme="majorEastAsia"/>
          <w:color w:val="000000"/>
        </w:rPr>
        <w:t xml:space="preserve"> about our situation long before we become aware. He</w:t>
      </w:r>
      <w:r w:rsidR="003D2EAD">
        <w:rPr>
          <w:rStyle w:val="text"/>
          <w:rFonts w:eastAsiaTheme="majorEastAsia"/>
          <w:color w:val="000000"/>
        </w:rPr>
        <w:t>’s not surprised. He’s trustworthy.</w:t>
      </w:r>
      <w:r w:rsidR="00AA6005">
        <w:rPr>
          <w:rStyle w:val="text"/>
          <w:rFonts w:eastAsiaTheme="majorEastAsia"/>
          <w:color w:val="000000"/>
        </w:rPr>
        <w:t xml:space="preserve"> </w:t>
      </w:r>
    </w:p>
    <w:p w14:paraId="50A17FE3" w14:textId="1C5A8DEB" w:rsidR="00E97F5F" w:rsidRDefault="00AA6005" w:rsidP="00E97F5F">
      <w:pPr>
        <w:pStyle w:val="NormalWeb"/>
        <w:shd w:val="clear" w:color="auto" w:fill="FFFFFF"/>
        <w:spacing w:before="0" w:beforeAutospacing="0" w:after="0" w:afterAutospacing="0" w:line="360" w:lineRule="auto"/>
        <w:ind w:firstLine="720"/>
        <w:rPr>
          <w:rStyle w:val="text"/>
          <w:rFonts w:eastAsiaTheme="majorEastAsia"/>
          <w:color w:val="000000"/>
        </w:rPr>
      </w:pPr>
      <w:r>
        <w:rPr>
          <w:rStyle w:val="text"/>
          <w:rFonts w:eastAsiaTheme="majorEastAsia"/>
          <w:color w:val="000000"/>
        </w:rPr>
        <w:t>He</w:t>
      </w:r>
      <w:r w:rsidR="00D331F6">
        <w:rPr>
          <w:rStyle w:val="text"/>
          <w:rFonts w:eastAsiaTheme="majorEastAsia"/>
          <w:color w:val="000000"/>
        </w:rPr>
        <w:t>'</w:t>
      </w:r>
      <w:r>
        <w:rPr>
          <w:rStyle w:val="text"/>
          <w:rFonts w:eastAsiaTheme="majorEastAsia"/>
          <w:color w:val="000000"/>
        </w:rPr>
        <w:t xml:space="preserve">s worthy of </w:t>
      </w:r>
      <w:r w:rsidR="00E97F5F">
        <w:rPr>
          <w:rStyle w:val="text"/>
          <w:rFonts w:eastAsiaTheme="majorEastAsia"/>
          <w:color w:val="000000"/>
        </w:rPr>
        <w:t>all glory</w:t>
      </w:r>
      <w:r w:rsidR="0008378A">
        <w:rPr>
          <w:rStyle w:val="text"/>
          <w:rFonts w:eastAsiaTheme="majorEastAsia"/>
          <w:color w:val="000000"/>
        </w:rPr>
        <w:t xml:space="preserve"> and honor</w:t>
      </w:r>
      <w:r w:rsidR="00EC3908">
        <w:rPr>
          <w:rStyle w:val="text"/>
          <w:rFonts w:eastAsiaTheme="majorEastAsia"/>
          <w:color w:val="000000"/>
        </w:rPr>
        <w:t xml:space="preserve"> Walker…</w:t>
      </w:r>
      <w:r w:rsidR="00E97F5F">
        <w:rPr>
          <w:rStyle w:val="text"/>
          <w:rFonts w:eastAsiaTheme="majorEastAsia"/>
          <w:color w:val="000000"/>
        </w:rPr>
        <w:t xml:space="preserve"> our deepest praise.</w:t>
      </w:r>
      <w:r w:rsidR="00630200">
        <w:rPr>
          <w:rStyle w:val="text"/>
          <w:rFonts w:eastAsiaTheme="majorEastAsia"/>
          <w:color w:val="000000"/>
        </w:rPr>
        <w:t xml:space="preserve"> He</w:t>
      </w:r>
      <w:r w:rsidR="00D331F6">
        <w:rPr>
          <w:rStyle w:val="text"/>
          <w:rFonts w:eastAsiaTheme="majorEastAsia"/>
          <w:color w:val="000000"/>
        </w:rPr>
        <w:t>’</w:t>
      </w:r>
      <w:r w:rsidR="00630200">
        <w:rPr>
          <w:rStyle w:val="text"/>
          <w:rFonts w:eastAsiaTheme="majorEastAsia"/>
          <w:color w:val="000000"/>
        </w:rPr>
        <w:t>ll always be by your side</w:t>
      </w:r>
      <w:r w:rsidR="00CE181F">
        <w:rPr>
          <w:rStyle w:val="text"/>
          <w:rFonts w:eastAsiaTheme="majorEastAsia"/>
          <w:color w:val="000000"/>
        </w:rPr>
        <w:t>,</w:t>
      </w:r>
      <w:r w:rsidR="00630200">
        <w:rPr>
          <w:rStyle w:val="text"/>
          <w:rFonts w:eastAsiaTheme="majorEastAsia"/>
          <w:color w:val="000000"/>
        </w:rPr>
        <w:t xml:space="preserve"> and </w:t>
      </w:r>
      <w:r w:rsidR="00D331F6">
        <w:rPr>
          <w:rStyle w:val="text"/>
          <w:rFonts w:eastAsiaTheme="majorEastAsia"/>
          <w:color w:val="000000"/>
        </w:rPr>
        <w:t>H</w:t>
      </w:r>
      <w:r w:rsidR="00630200">
        <w:rPr>
          <w:rStyle w:val="text"/>
          <w:rFonts w:eastAsiaTheme="majorEastAsia"/>
          <w:color w:val="000000"/>
        </w:rPr>
        <w:t xml:space="preserve">e already knows what’s coming. </w:t>
      </w:r>
      <w:r w:rsidR="00E76238">
        <w:rPr>
          <w:rStyle w:val="text"/>
          <w:rFonts w:eastAsiaTheme="majorEastAsia"/>
          <w:color w:val="000000"/>
        </w:rPr>
        <w:t>Study your Bible. Pray. Seek Him. Without Him</w:t>
      </w:r>
      <w:r w:rsidR="00355037">
        <w:rPr>
          <w:rStyle w:val="text"/>
          <w:rFonts w:eastAsiaTheme="majorEastAsia"/>
          <w:color w:val="000000"/>
        </w:rPr>
        <w:t>, we are lost. With Him, we are never alone.</w:t>
      </w:r>
      <w:r w:rsidR="00E97F5F">
        <w:rPr>
          <w:rStyle w:val="text"/>
          <w:rFonts w:eastAsiaTheme="majorEastAsia"/>
          <w:color w:val="000000"/>
        </w:rPr>
        <w:t xml:space="preserve"> Let’s draw a couple of</w:t>
      </w:r>
      <w:r w:rsidR="005F1CE8">
        <w:rPr>
          <w:rStyle w:val="text"/>
          <w:rFonts w:eastAsiaTheme="majorEastAsia"/>
          <w:color w:val="000000"/>
        </w:rPr>
        <w:t xml:space="preserve"> the</w:t>
      </w:r>
      <w:r w:rsidR="00E97F5F">
        <w:rPr>
          <w:rStyle w:val="text"/>
          <w:rFonts w:eastAsiaTheme="majorEastAsia"/>
          <w:color w:val="000000"/>
        </w:rPr>
        <w:t xml:space="preserve"> straight lines this morning.</w:t>
      </w:r>
    </w:p>
    <w:p w14:paraId="3A0EA220" w14:textId="4F47C96F" w:rsidR="00626C4F" w:rsidRDefault="00626C1C" w:rsidP="008566BE">
      <w:pPr>
        <w:pStyle w:val="NormalWeb"/>
        <w:shd w:val="clear" w:color="auto" w:fill="FFFFFF"/>
        <w:spacing w:before="0" w:beforeAutospacing="0" w:after="0" w:afterAutospacing="0" w:line="360" w:lineRule="auto"/>
        <w:ind w:firstLine="720"/>
        <w:rPr>
          <w:rStyle w:val="text"/>
          <w:rFonts w:eastAsiaTheme="majorEastAsia"/>
          <w:color w:val="000000"/>
        </w:rPr>
      </w:pPr>
      <w:r w:rsidRPr="00626C1C">
        <w:rPr>
          <w:rStyle w:val="text"/>
          <w:rFonts w:eastAsiaTheme="majorEastAsia"/>
          <w:color w:val="000000"/>
        </w:rPr>
        <w:t>Verse 12 of our scripture says</w:t>
      </w:r>
      <w:r w:rsidRPr="00626C1C">
        <w:rPr>
          <w:rStyle w:val="text"/>
          <w:rFonts w:eastAsiaTheme="majorEastAsia"/>
          <w:i/>
          <w:iCs/>
          <w:color w:val="000000"/>
        </w:rPr>
        <w:t xml:space="preserve"> - </w:t>
      </w:r>
      <w:r w:rsidR="00355037" w:rsidRPr="00626C1C">
        <w:rPr>
          <w:rStyle w:val="text"/>
          <w:rFonts w:eastAsiaTheme="majorEastAsia"/>
          <w:i/>
          <w:iCs/>
          <w:color w:val="000000"/>
        </w:rPr>
        <w:t>Then I said to them, “If it is agreeable to</w:t>
      </w:r>
      <w:r>
        <w:rPr>
          <w:rStyle w:val="text"/>
          <w:rFonts w:eastAsiaTheme="majorEastAsia"/>
          <w:i/>
          <w:iCs/>
          <w:color w:val="000000"/>
        </w:rPr>
        <w:t xml:space="preserve"> you</w:t>
      </w:r>
      <w:r w:rsidR="00355037" w:rsidRPr="00626C1C">
        <w:rPr>
          <w:rStyle w:val="text"/>
          <w:rFonts w:eastAsiaTheme="majorEastAsia"/>
          <w:i/>
          <w:iCs/>
          <w:color w:val="000000"/>
        </w:rPr>
        <w:t>, give me my wages; and if not, refrain.” So they weighed out for my wages thirty pieces of silver.</w:t>
      </w:r>
      <w:r w:rsidR="00571B57">
        <w:rPr>
          <w:rStyle w:val="text"/>
          <w:rFonts w:eastAsiaTheme="majorEastAsia"/>
          <w:i/>
          <w:iCs/>
          <w:color w:val="000000"/>
        </w:rPr>
        <w:t xml:space="preserve"> </w:t>
      </w:r>
      <w:r w:rsidR="006C0C0F">
        <w:rPr>
          <w:rStyle w:val="text"/>
          <w:rFonts w:eastAsiaTheme="majorEastAsia"/>
          <w:color w:val="000000"/>
        </w:rPr>
        <w:t>550 years before the night that Judas betrayed the Savior, God provided Zechariah this prophecy. In</w:t>
      </w:r>
      <w:r w:rsidR="00722653">
        <w:rPr>
          <w:rStyle w:val="text"/>
          <w:rFonts w:eastAsiaTheme="majorEastAsia"/>
          <w:color w:val="000000"/>
        </w:rPr>
        <w:t xml:space="preserve"> Zechariah 9</w:t>
      </w:r>
      <w:r w:rsidR="00F56D39">
        <w:rPr>
          <w:rStyle w:val="text"/>
          <w:rFonts w:eastAsiaTheme="majorEastAsia"/>
          <w:color w:val="000000"/>
        </w:rPr>
        <w:t xml:space="preserve">, we can draw straight lines to Palm Sunday and Jesus entering Jerusalem riding on </w:t>
      </w:r>
      <w:r w:rsidR="002847AA">
        <w:rPr>
          <w:rStyle w:val="text"/>
          <w:rFonts w:eastAsiaTheme="majorEastAsia"/>
          <w:color w:val="000000"/>
        </w:rPr>
        <w:t xml:space="preserve">a donkey. </w:t>
      </w:r>
      <w:r w:rsidR="0056775B">
        <w:rPr>
          <w:rStyle w:val="text"/>
          <w:rFonts w:eastAsiaTheme="majorEastAsia"/>
          <w:color w:val="000000"/>
        </w:rPr>
        <w:t xml:space="preserve">Now, Zechariah speaks of </w:t>
      </w:r>
      <w:r w:rsidR="0039097D">
        <w:rPr>
          <w:rStyle w:val="text"/>
          <w:rFonts w:eastAsiaTheme="majorEastAsia"/>
          <w:color w:val="000000"/>
        </w:rPr>
        <w:t>thirty pieces of silver</w:t>
      </w:r>
      <w:r w:rsidR="00736544">
        <w:rPr>
          <w:rStyle w:val="text"/>
          <w:rFonts w:eastAsiaTheme="majorEastAsia"/>
          <w:color w:val="000000"/>
        </w:rPr>
        <w:t>,</w:t>
      </w:r>
      <w:r w:rsidR="009F3305">
        <w:rPr>
          <w:rStyle w:val="text"/>
          <w:rFonts w:eastAsiaTheme="majorEastAsia"/>
          <w:color w:val="000000"/>
        </w:rPr>
        <w:t xml:space="preserve"> the value of a slave in </w:t>
      </w:r>
      <w:r w:rsidR="00350FC3">
        <w:rPr>
          <w:rStyle w:val="text"/>
          <w:rFonts w:eastAsiaTheme="majorEastAsia"/>
          <w:color w:val="000000"/>
        </w:rPr>
        <w:t>Jewish Law</w:t>
      </w:r>
      <w:r w:rsidR="001526B2">
        <w:rPr>
          <w:rStyle w:val="text"/>
          <w:rFonts w:eastAsiaTheme="majorEastAsia"/>
          <w:color w:val="000000"/>
        </w:rPr>
        <w:t xml:space="preserve"> found in Exodus 21. It’s</w:t>
      </w:r>
      <w:r w:rsidR="00350FC3">
        <w:rPr>
          <w:rStyle w:val="text"/>
          <w:rFonts w:eastAsiaTheme="majorEastAsia"/>
          <w:color w:val="000000"/>
        </w:rPr>
        <w:t xml:space="preserve"> worth about $250 today, depending on the silver content </w:t>
      </w:r>
      <w:r w:rsidR="005F1CE8">
        <w:rPr>
          <w:rStyle w:val="text"/>
          <w:rFonts w:eastAsiaTheme="majorEastAsia"/>
          <w:color w:val="000000"/>
        </w:rPr>
        <w:t>in the shekel</w:t>
      </w:r>
      <w:r w:rsidR="0012374A">
        <w:rPr>
          <w:rStyle w:val="text"/>
          <w:rFonts w:eastAsiaTheme="majorEastAsia"/>
          <w:color w:val="000000"/>
        </w:rPr>
        <w:t>. $250 to sell the Savior. Let’s draw our straight line</w:t>
      </w:r>
      <w:r w:rsidR="008566BE">
        <w:rPr>
          <w:rStyle w:val="text"/>
          <w:rFonts w:eastAsiaTheme="majorEastAsia"/>
          <w:color w:val="000000"/>
        </w:rPr>
        <w:t xml:space="preserve">. Matthew 26:14-16 - </w:t>
      </w:r>
      <w:r w:rsidR="00AE6CAB" w:rsidRPr="008566BE">
        <w:rPr>
          <w:rStyle w:val="text"/>
          <w:rFonts w:eastAsiaTheme="majorEastAsia"/>
          <w:i/>
          <w:iCs/>
          <w:color w:val="000000"/>
        </w:rPr>
        <w:t>Then one of the twelve, called Judas Iscariot, went to the chief priests and said, “What are you willing to give me if I deliver Him to you?” And they counted out to him thirty pieces of silver. So from that time he sought opportunity to betray Him.</w:t>
      </w:r>
      <w:r w:rsidR="004D509D">
        <w:rPr>
          <w:rStyle w:val="text"/>
          <w:rFonts w:eastAsiaTheme="majorEastAsia"/>
          <w:i/>
          <w:iCs/>
          <w:color w:val="000000"/>
        </w:rPr>
        <w:t xml:space="preserve"> </w:t>
      </w:r>
      <w:r w:rsidR="004B57ED">
        <w:rPr>
          <w:rStyle w:val="text"/>
          <w:rFonts w:eastAsiaTheme="majorEastAsia"/>
          <w:color w:val="000000"/>
        </w:rPr>
        <w:t xml:space="preserve">God knew. He knew the betrayal. He knew </w:t>
      </w:r>
      <w:r w:rsidR="001F6A84">
        <w:rPr>
          <w:rStyle w:val="text"/>
          <w:rFonts w:eastAsiaTheme="majorEastAsia"/>
          <w:color w:val="000000"/>
        </w:rPr>
        <w:t>that Judas would seek the opportunity to betray. God knew the number of pieces of silver</w:t>
      </w:r>
      <w:r w:rsidR="00D96E08">
        <w:rPr>
          <w:rStyle w:val="text"/>
          <w:rFonts w:eastAsiaTheme="majorEastAsia"/>
          <w:color w:val="000000"/>
        </w:rPr>
        <w:t xml:space="preserve">. This was </w:t>
      </w:r>
      <w:r w:rsidR="008A30C5">
        <w:rPr>
          <w:rStyle w:val="text"/>
          <w:rFonts w:eastAsiaTheme="majorEastAsia"/>
          <w:color w:val="000000"/>
        </w:rPr>
        <w:t>Judas’</w:t>
      </w:r>
      <w:r w:rsidR="00D96E08">
        <w:rPr>
          <w:rStyle w:val="text"/>
          <w:rFonts w:eastAsiaTheme="majorEastAsia"/>
          <w:color w:val="000000"/>
        </w:rPr>
        <w:t xml:space="preserve"> wage to betray the Savior</w:t>
      </w:r>
      <w:r w:rsidR="007527D7">
        <w:rPr>
          <w:rStyle w:val="text"/>
          <w:rFonts w:eastAsiaTheme="majorEastAsia"/>
          <w:color w:val="000000"/>
        </w:rPr>
        <w:t>, the King become Bondservant, sent to save us from our sins.</w:t>
      </w:r>
    </w:p>
    <w:p w14:paraId="231F1607" w14:textId="47ED099E" w:rsidR="003D72CE" w:rsidRDefault="00F037AF" w:rsidP="004B33A5">
      <w:pPr>
        <w:pStyle w:val="NormalWeb"/>
        <w:shd w:val="clear" w:color="auto" w:fill="FFFFFF"/>
        <w:spacing w:before="0" w:beforeAutospacing="0" w:after="0" w:afterAutospacing="0" w:line="360" w:lineRule="auto"/>
        <w:ind w:firstLine="720"/>
        <w:rPr>
          <w:rStyle w:val="text"/>
          <w:rFonts w:eastAsiaTheme="majorEastAsia"/>
          <w:color w:val="000000"/>
        </w:rPr>
      </w:pPr>
      <w:r>
        <w:rPr>
          <w:rStyle w:val="text"/>
          <w:rFonts w:eastAsiaTheme="majorEastAsia"/>
          <w:color w:val="000000"/>
        </w:rPr>
        <w:t xml:space="preserve">Verse 13 – </w:t>
      </w:r>
      <w:r w:rsidR="00CC13FB">
        <w:rPr>
          <w:rStyle w:val="text"/>
          <w:rFonts w:eastAsiaTheme="majorEastAsia"/>
          <w:i/>
          <w:iCs/>
          <w:color w:val="000000"/>
        </w:rPr>
        <w:t>And the Lord said to me, “Throw it to the potter” – that princely price th</w:t>
      </w:r>
      <w:r w:rsidR="00E32873">
        <w:rPr>
          <w:rStyle w:val="text"/>
          <w:rFonts w:eastAsiaTheme="majorEastAsia"/>
          <w:i/>
          <w:iCs/>
          <w:color w:val="000000"/>
        </w:rPr>
        <w:t>ey set on me. So</w:t>
      </w:r>
      <w:r w:rsidR="0008403F" w:rsidRPr="005E51AF">
        <w:rPr>
          <w:rStyle w:val="text"/>
          <w:rFonts w:eastAsiaTheme="majorEastAsia"/>
          <w:i/>
          <w:iCs/>
          <w:color w:val="000000"/>
        </w:rPr>
        <w:t xml:space="preserve"> </w:t>
      </w:r>
      <w:r w:rsidR="00F068EA">
        <w:rPr>
          <w:rStyle w:val="text"/>
          <w:rFonts w:eastAsiaTheme="majorEastAsia"/>
          <w:i/>
          <w:iCs/>
          <w:color w:val="000000"/>
        </w:rPr>
        <w:t xml:space="preserve">I </w:t>
      </w:r>
      <w:r w:rsidR="0008403F" w:rsidRPr="005E51AF">
        <w:rPr>
          <w:rStyle w:val="text"/>
          <w:rFonts w:eastAsiaTheme="majorEastAsia"/>
          <w:i/>
          <w:iCs/>
          <w:color w:val="000000"/>
        </w:rPr>
        <w:t>took the thirty pieces of silver and threw them into the house of the </w:t>
      </w:r>
      <w:r w:rsidR="0008403F" w:rsidRPr="005E51AF">
        <w:rPr>
          <w:rStyle w:val="small-caps"/>
          <w:rFonts w:eastAsiaTheme="majorEastAsia"/>
          <w:i/>
          <w:iCs/>
          <w:smallCaps/>
          <w:color w:val="000000"/>
        </w:rPr>
        <w:t>Lord</w:t>
      </w:r>
      <w:r w:rsidR="0008403F" w:rsidRPr="005E51AF">
        <w:rPr>
          <w:rStyle w:val="text"/>
          <w:rFonts w:eastAsiaTheme="majorEastAsia"/>
          <w:i/>
          <w:iCs/>
          <w:color w:val="000000"/>
        </w:rPr>
        <w:t> for the potter.</w:t>
      </w:r>
      <w:r w:rsidR="00E32873">
        <w:rPr>
          <w:rStyle w:val="text"/>
          <w:rFonts w:eastAsiaTheme="majorEastAsia"/>
          <w:i/>
          <w:iCs/>
          <w:color w:val="000000"/>
        </w:rPr>
        <w:t xml:space="preserve"> </w:t>
      </w:r>
      <w:r w:rsidR="00E32873">
        <w:rPr>
          <w:rStyle w:val="text"/>
          <w:rFonts w:eastAsiaTheme="majorEastAsia"/>
          <w:color w:val="000000"/>
        </w:rPr>
        <w:t xml:space="preserve">The </w:t>
      </w:r>
      <w:r w:rsidR="004A1CC1">
        <w:rPr>
          <w:rStyle w:val="text"/>
          <w:rFonts w:eastAsiaTheme="majorEastAsia"/>
          <w:color w:val="000000"/>
        </w:rPr>
        <w:t>price of the Prince of Peace, th</w:t>
      </w:r>
      <w:r w:rsidR="00C31013">
        <w:rPr>
          <w:rStyle w:val="text"/>
          <w:rFonts w:eastAsiaTheme="majorEastAsia"/>
          <w:color w:val="000000"/>
        </w:rPr>
        <w:t>at</w:t>
      </w:r>
      <w:r w:rsidR="004A1CC1">
        <w:rPr>
          <w:rStyle w:val="text"/>
          <w:rFonts w:eastAsiaTheme="majorEastAsia"/>
          <w:color w:val="000000"/>
        </w:rPr>
        <w:t xml:space="preserve"> Princely Price, about $250</w:t>
      </w:r>
      <w:r w:rsidR="00B020B8">
        <w:rPr>
          <w:rStyle w:val="text"/>
          <w:rFonts w:eastAsiaTheme="majorEastAsia"/>
          <w:color w:val="000000"/>
        </w:rPr>
        <w:t xml:space="preserve">. </w:t>
      </w:r>
      <w:r w:rsidR="00194775">
        <w:rPr>
          <w:rStyle w:val="text"/>
          <w:rFonts w:eastAsiaTheme="majorEastAsia"/>
          <w:color w:val="000000"/>
        </w:rPr>
        <w:t xml:space="preserve">God now says – throw it </w:t>
      </w:r>
      <w:r w:rsidR="00194775">
        <w:rPr>
          <w:rStyle w:val="text"/>
          <w:rFonts w:eastAsiaTheme="majorEastAsia"/>
          <w:color w:val="000000"/>
        </w:rPr>
        <w:lastRenderedPageBreak/>
        <w:t xml:space="preserve">to the potter. Well, what in the world can that mean 550 years before </w:t>
      </w:r>
      <w:r w:rsidR="004B33A5">
        <w:rPr>
          <w:rStyle w:val="text"/>
          <w:rFonts w:eastAsiaTheme="majorEastAsia"/>
          <w:color w:val="000000"/>
        </w:rPr>
        <w:t xml:space="preserve">this takes place? Let’s draw our straight line Walker – Matthew </w:t>
      </w:r>
      <w:r w:rsidR="003D72CE" w:rsidRPr="004B33A5">
        <w:rPr>
          <w:rStyle w:val="text"/>
          <w:rFonts w:eastAsiaTheme="majorEastAsia"/>
          <w:color w:val="000000"/>
        </w:rPr>
        <w:t>27</w:t>
      </w:r>
      <w:r w:rsidR="001B189F" w:rsidRPr="004B33A5">
        <w:rPr>
          <w:rStyle w:val="text"/>
          <w:rFonts w:eastAsiaTheme="majorEastAsia"/>
          <w:color w:val="000000"/>
        </w:rPr>
        <w:t>:3-</w:t>
      </w:r>
      <w:r w:rsidR="00013865" w:rsidRPr="004B33A5">
        <w:rPr>
          <w:rStyle w:val="text"/>
          <w:rFonts w:eastAsiaTheme="majorEastAsia"/>
          <w:color w:val="000000"/>
        </w:rPr>
        <w:t>7</w:t>
      </w:r>
      <w:r w:rsidR="001B189F" w:rsidRPr="004B33A5">
        <w:rPr>
          <w:rStyle w:val="text"/>
          <w:rFonts w:eastAsiaTheme="majorEastAsia"/>
          <w:color w:val="000000"/>
        </w:rPr>
        <w:t xml:space="preserve"> </w:t>
      </w:r>
      <w:r w:rsidR="003D72CE" w:rsidRPr="004B33A5">
        <w:rPr>
          <w:rStyle w:val="text"/>
          <w:rFonts w:eastAsiaTheme="majorEastAsia"/>
          <w:i/>
          <w:iCs/>
          <w:color w:val="000000"/>
        </w:rPr>
        <w:t>Then Judas, His betrayer, seeing that He had been condemned, was remorseful and brought back the thirty pieces of silver to the chief priests and</w:t>
      </w:r>
      <w:r w:rsidR="001B189F" w:rsidRPr="004B33A5">
        <w:rPr>
          <w:rStyle w:val="text"/>
          <w:rFonts w:eastAsiaTheme="majorEastAsia"/>
          <w:i/>
          <w:iCs/>
          <w:color w:val="000000"/>
        </w:rPr>
        <w:t xml:space="preserve"> elders,</w:t>
      </w:r>
      <w:r w:rsidR="003D72CE" w:rsidRPr="004B33A5">
        <w:rPr>
          <w:rStyle w:val="text"/>
          <w:rFonts w:eastAsiaTheme="majorEastAsia"/>
          <w:i/>
          <w:iCs/>
          <w:color w:val="000000"/>
        </w:rPr>
        <w:t> saying, “I have sinned by betraying innocent blood.”</w:t>
      </w:r>
      <w:r w:rsidR="001B189F" w:rsidRPr="004B33A5">
        <w:rPr>
          <w:rStyle w:val="text"/>
          <w:rFonts w:eastAsiaTheme="majorEastAsia"/>
          <w:i/>
          <w:iCs/>
          <w:color w:val="000000"/>
        </w:rPr>
        <w:t xml:space="preserve"> </w:t>
      </w:r>
      <w:r w:rsidR="003D72CE" w:rsidRPr="004B33A5">
        <w:rPr>
          <w:rStyle w:val="text"/>
          <w:rFonts w:eastAsiaTheme="majorEastAsia"/>
          <w:i/>
          <w:iCs/>
          <w:color w:val="000000"/>
        </w:rPr>
        <w:t>And they said, “What is that to us? You see to it!” Then he threw down the pieces of silver in the temple and departed, and went and hanged himself.</w:t>
      </w:r>
      <w:r w:rsidR="001B189F" w:rsidRPr="004B33A5">
        <w:rPr>
          <w:rStyle w:val="text"/>
          <w:rFonts w:eastAsiaTheme="majorEastAsia"/>
          <w:i/>
          <w:iCs/>
          <w:color w:val="000000"/>
        </w:rPr>
        <w:t xml:space="preserve"> </w:t>
      </w:r>
      <w:r w:rsidR="002B17B3">
        <w:rPr>
          <w:rStyle w:val="text"/>
          <w:rFonts w:eastAsiaTheme="majorEastAsia"/>
          <w:color w:val="000000"/>
        </w:rPr>
        <w:t>(Judas – seeing that Jesus was condemn</w:t>
      </w:r>
      <w:r w:rsidR="007978AB">
        <w:rPr>
          <w:rStyle w:val="text"/>
          <w:rFonts w:eastAsiaTheme="majorEastAsia"/>
          <w:color w:val="000000"/>
        </w:rPr>
        <w:t>ed – took the money back and</w:t>
      </w:r>
      <w:r w:rsidR="00126134">
        <w:rPr>
          <w:rStyle w:val="text"/>
          <w:rFonts w:eastAsiaTheme="majorEastAsia"/>
          <w:color w:val="000000"/>
        </w:rPr>
        <w:t xml:space="preserve"> threw it into the house of the Lord</w:t>
      </w:r>
      <w:r w:rsidR="00EC246E">
        <w:rPr>
          <w:rStyle w:val="text"/>
          <w:rFonts w:eastAsiaTheme="majorEastAsia"/>
          <w:color w:val="000000"/>
        </w:rPr>
        <w:t>, just as God</w:t>
      </w:r>
      <w:r w:rsidR="00DF3949">
        <w:rPr>
          <w:rStyle w:val="text"/>
          <w:rFonts w:eastAsiaTheme="majorEastAsia"/>
          <w:color w:val="000000"/>
        </w:rPr>
        <w:t xml:space="preserve"> through Zechariah</w:t>
      </w:r>
      <w:r w:rsidR="00EC246E">
        <w:rPr>
          <w:rStyle w:val="text"/>
          <w:rFonts w:eastAsiaTheme="majorEastAsia"/>
          <w:color w:val="000000"/>
        </w:rPr>
        <w:t xml:space="preserve"> said he would.) </w:t>
      </w:r>
      <w:r w:rsidR="003D72CE" w:rsidRPr="004B33A5">
        <w:rPr>
          <w:rStyle w:val="text"/>
          <w:rFonts w:eastAsiaTheme="majorEastAsia"/>
          <w:i/>
          <w:iCs/>
          <w:color w:val="000000"/>
        </w:rPr>
        <w:t>But the chief priests took the silver pieces and said, “It is not lawful to put them into the treasury, because they are the price of blood.” And they consulted together and bought with them the potter’s field, to bury strangers</w:t>
      </w:r>
      <w:r w:rsidR="00EC73B0" w:rsidRPr="004B33A5">
        <w:rPr>
          <w:rStyle w:val="text"/>
          <w:rFonts w:eastAsiaTheme="majorEastAsia"/>
          <w:i/>
          <w:iCs/>
          <w:color w:val="000000"/>
        </w:rPr>
        <w:t xml:space="preserve"> in.</w:t>
      </w:r>
      <w:r w:rsidR="00771644">
        <w:rPr>
          <w:rStyle w:val="text"/>
          <w:rFonts w:eastAsiaTheme="majorEastAsia"/>
          <w:color w:val="000000"/>
        </w:rPr>
        <w:t xml:space="preserve"> </w:t>
      </w:r>
      <w:r w:rsidR="00717047">
        <w:rPr>
          <w:rStyle w:val="text"/>
          <w:rFonts w:eastAsiaTheme="majorEastAsia"/>
          <w:color w:val="000000"/>
        </w:rPr>
        <w:t>The chief priests are now</w:t>
      </w:r>
      <w:r w:rsidR="00192ED9">
        <w:rPr>
          <w:rStyle w:val="text"/>
          <w:rFonts w:eastAsiaTheme="majorEastAsia"/>
          <w:color w:val="000000"/>
        </w:rPr>
        <w:t xml:space="preserve"> concerned with lawful. </w:t>
      </w:r>
      <w:r w:rsidR="00913A9F">
        <w:rPr>
          <w:rStyle w:val="text"/>
          <w:rFonts w:eastAsiaTheme="majorEastAsia"/>
          <w:color w:val="000000"/>
        </w:rPr>
        <w:t>They weren</w:t>
      </w:r>
      <w:r w:rsidR="00091773">
        <w:rPr>
          <w:rStyle w:val="text"/>
          <w:rFonts w:eastAsiaTheme="majorEastAsia"/>
          <w:color w:val="000000"/>
        </w:rPr>
        <w:t>’t concerned with unlawful conspiring, unlawful arrest, unlawful witness</w:t>
      </w:r>
      <w:r w:rsidR="009F0836">
        <w:rPr>
          <w:rStyle w:val="text"/>
          <w:rFonts w:eastAsiaTheme="majorEastAsia"/>
          <w:color w:val="000000"/>
        </w:rPr>
        <w:t>. So, they t</w:t>
      </w:r>
      <w:r w:rsidR="001060D1">
        <w:rPr>
          <w:rStyle w:val="text"/>
          <w:rFonts w:eastAsiaTheme="majorEastAsia"/>
          <w:color w:val="000000"/>
        </w:rPr>
        <w:t>ook</w:t>
      </w:r>
      <w:r w:rsidR="009F0836">
        <w:rPr>
          <w:rStyle w:val="text"/>
          <w:rFonts w:eastAsiaTheme="majorEastAsia"/>
          <w:color w:val="000000"/>
        </w:rPr>
        <w:t xml:space="preserve"> the mone</w:t>
      </w:r>
      <w:r w:rsidR="00FD4633">
        <w:rPr>
          <w:rStyle w:val="text"/>
          <w:rFonts w:eastAsiaTheme="majorEastAsia"/>
          <w:color w:val="000000"/>
        </w:rPr>
        <w:t>y and b</w:t>
      </w:r>
      <w:r w:rsidR="001060D1">
        <w:rPr>
          <w:rStyle w:val="text"/>
          <w:rFonts w:eastAsiaTheme="majorEastAsia"/>
          <w:color w:val="000000"/>
        </w:rPr>
        <w:t>ought</w:t>
      </w:r>
      <w:r w:rsidR="00FD4633">
        <w:rPr>
          <w:rStyle w:val="text"/>
          <w:rFonts w:eastAsiaTheme="majorEastAsia"/>
          <w:color w:val="000000"/>
        </w:rPr>
        <w:t xml:space="preserve"> the potter’s field. </w:t>
      </w:r>
      <w:r w:rsidR="004A0215">
        <w:rPr>
          <w:rStyle w:val="text"/>
          <w:rFonts w:eastAsiaTheme="majorEastAsia"/>
          <w:color w:val="000000"/>
        </w:rPr>
        <w:t>The money</w:t>
      </w:r>
      <w:r w:rsidR="00FD4633">
        <w:rPr>
          <w:rStyle w:val="text"/>
          <w:rFonts w:eastAsiaTheme="majorEastAsia"/>
          <w:color w:val="000000"/>
        </w:rPr>
        <w:t xml:space="preserve"> is used “for the potter”, just as Zechariah </w:t>
      </w:r>
      <w:r w:rsidR="00916F35">
        <w:rPr>
          <w:rStyle w:val="text"/>
          <w:rFonts w:eastAsiaTheme="majorEastAsia"/>
          <w:color w:val="000000"/>
        </w:rPr>
        <w:t>11:13 sa</w:t>
      </w:r>
      <w:r w:rsidR="004A0215">
        <w:rPr>
          <w:rStyle w:val="text"/>
          <w:rFonts w:eastAsiaTheme="majorEastAsia"/>
          <w:color w:val="000000"/>
        </w:rPr>
        <w:t>id</w:t>
      </w:r>
      <w:r w:rsidR="00916F35">
        <w:rPr>
          <w:rStyle w:val="text"/>
          <w:rFonts w:eastAsiaTheme="majorEastAsia"/>
          <w:color w:val="000000"/>
        </w:rPr>
        <w:t xml:space="preserve">. </w:t>
      </w:r>
    </w:p>
    <w:p w14:paraId="214026F5" w14:textId="1BE4956D" w:rsidR="00AE6CAB" w:rsidRPr="007602BB" w:rsidRDefault="00916F35" w:rsidP="008376E0">
      <w:pPr>
        <w:pStyle w:val="NormalWeb"/>
        <w:shd w:val="clear" w:color="auto" w:fill="FFFFFF"/>
        <w:spacing w:before="0" w:beforeAutospacing="0" w:after="0" w:afterAutospacing="0" w:line="360" w:lineRule="auto"/>
        <w:ind w:firstLine="720"/>
        <w:rPr>
          <w:b/>
          <w:bCs/>
          <w:i/>
          <w:iCs/>
        </w:rPr>
      </w:pPr>
      <w:r>
        <w:rPr>
          <w:rStyle w:val="text"/>
          <w:rFonts w:eastAsiaTheme="majorEastAsia"/>
          <w:color w:val="000000"/>
        </w:rPr>
        <w:t>1000 years before, 750 years before, 550 years before</w:t>
      </w:r>
      <w:r w:rsidR="00CB2B0E">
        <w:rPr>
          <w:rStyle w:val="text"/>
          <w:rFonts w:eastAsiaTheme="majorEastAsia"/>
          <w:color w:val="000000"/>
        </w:rPr>
        <w:t xml:space="preserve"> – specifics, straight lines. </w:t>
      </w:r>
      <w:r w:rsidR="0043037F">
        <w:rPr>
          <w:rStyle w:val="text"/>
          <w:rFonts w:eastAsiaTheme="majorEastAsia"/>
          <w:color w:val="000000"/>
        </w:rPr>
        <w:t>God knew the details</w:t>
      </w:r>
      <w:r w:rsidR="007E5A3F">
        <w:rPr>
          <w:rStyle w:val="text"/>
          <w:rFonts w:eastAsiaTheme="majorEastAsia"/>
          <w:color w:val="000000"/>
        </w:rPr>
        <w:t xml:space="preserve"> then</w:t>
      </w:r>
      <w:r w:rsidR="00025A79">
        <w:rPr>
          <w:rStyle w:val="text"/>
          <w:rFonts w:eastAsiaTheme="majorEastAsia"/>
          <w:color w:val="000000"/>
        </w:rPr>
        <w:t xml:space="preserve"> and He knows the details now. He knew the details of Judas’ life and He knows the details of ours. </w:t>
      </w:r>
      <w:r w:rsidR="008376E0">
        <w:rPr>
          <w:rStyle w:val="text"/>
          <w:rFonts w:eastAsiaTheme="majorEastAsia"/>
          <w:color w:val="000000"/>
        </w:rPr>
        <w:t xml:space="preserve">He is trustworthy. Let’s consider where we are in our walk with Jesus. </w:t>
      </w:r>
      <w:r w:rsidR="00A84A2C">
        <w:rPr>
          <w:rStyle w:val="text"/>
          <w:rFonts w:eastAsiaTheme="majorEastAsia"/>
          <w:color w:val="000000"/>
        </w:rPr>
        <w:t>Are we new and fresh</w:t>
      </w:r>
      <w:r w:rsidR="00BA03D4">
        <w:rPr>
          <w:rStyle w:val="text"/>
          <w:rFonts w:eastAsiaTheme="majorEastAsia"/>
          <w:color w:val="000000"/>
        </w:rPr>
        <w:t xml:space="preserve"> and</w:t>
      </w:r>
      <w:r w:rsidR="00A84A2C">
        <w:rPr>
          <w:rStyle w:val="text"/>
          <w:rFonts w:eastAsiaTheme="majorEastAsia"/>
          <w:color w:val="000000"/>
        </w:rPr>
        <w:t xml:space="preserve"> eager like Walker? Perhaps, we’ve </w:t>
      </w:r>
      <w:r w:rsidR="00BA03D4">
        <w:rPr>
          <w:rStyle w:val="text"/>
          <w:rFonts w:eastAsiaTheme="majorEastAsia"/>
          <w:color w:val="000000"/>
        </w:rPr>
        <w:t xml:space="preserve">instead </w:t>
      </w:r>
      <w:r w:rsidR="00A84A2C">
        <w:rPr>
          <w:rStyle w:val="text"/>
          <w:rFonts w:eastAsiaTheme="majorEastAsia"/>
          <w:color w:val="000000"/>
        </w:rPr>
        <w:t>grown cold and apathetic</w:t>
      </w:r>
      <w:r w:rsidR="00554B46">
        <w:rPr>
          <w:rStyle w:val="text"/>
          <w:rFonts w:eastAsiaTheme="majorEastAsia"/>
          <w:color w:val="000000"/>
        </w:rPr>
        <w:t xml:space="preserve">, our fire </w:t>
      </w:r>
      <w:r w:rsidR="00BA03D4">
        <w:rPr>
          <w:rStyle w:val="text"/>
          <w:rFonts w:eastAsiaTheme="majorEastAsia"/>
          <w:color w:val="000000"/>
        </w:rPr>
        <w:t xml:space="preserve">for Jesus </w:t>
      </w:r>
      <w:r w:rsidR="00554B46">
        <w:rPr>
          <w:rStyle w:val="text"/>
          <w:rFonts w:eastAsiaTheme="majorEastAsia"/>
          <w:color w:val="000000"/>
        </w:rPr>
        <w:t>dim in our hearts</w:t>
      </w:r>
      <w:r w:rsidR="0022603A">
        <w:rPr>
          <w:rStyle w:val="text"/>
          <w:rFonts w:eastAsiaTheme="majorEastAsia"/>
          <w:color w:val="000000"/>
        </w:rPr>
        <w:t xml:space="preserve">. </w:t>
      </w:r>
      <w:r w:rsidR="00517BAF">
        <w:rPr>
          <w:rStyle w:val="text"/>
          <w:rFonts w:eastAsiaTheme="majorEastAsia"/>
          <w:color w:val="000000"/>
        </w:rPr>
        <w:t>Or p</w:t>
      </w:r>
      <w:r w:rsidR="0022603A">
        <w:rPr>
          <w:rStyle w:val="text"/>
          <w:rFonts w:eastAsiaTheme="majorEastAsia"/>
          <w:color w:val="000000"/>
        </w:rPr>
        <w:t>erhaps, you’ve never believed at all. Today is a great day to</w:t>
      </w:r>
      <w:r w:rsidR="00554B46">
        <w:rPr>
          <w:rStyle w:val="text"/>
          <w:rFonts w:eastAsiaTheme="majorEastAsia"/>
          <w:color w:val="000000"/>
        </w:rPr>
        <w:t xml:space="preserve"> rededicate our lives, stoke the fire, and burn hot for Jesus again</w:t>
      </w:r>
      <w:r w:rsidR="00B0790C">
        <w:rPr>
          <w:rStyle w:val="text"/>
          <w:rFonts w:eastAsiaTheme="majorEastAsia"/>
          <w:color w:val="000000"/>
        </w:rPr>
        <w:t xml:space="preserve"> and it’s </w:t>
      </w:r>
      <w:r w:rsidR="00B56F6B">
        <w:rPr>
          <w:rStyle w:val="text"/>
          <w:rFonts w:eastAsiaTheme="majorEastAsia"/>
          <w:color w:val="000000"/>
        </w:rPr>
        <w:t xml:space="preserve">a great day to give your life to Jesus, the One that knows it all and loves us completely. </w:t>
      </w:r>
      <w:r w:rsidR="00681B49">
        <w:rPr>
          <w:rStyle w:val="text"/>
          <w:rFonts w:eastAsiaTheme="majorEastAsia"/>
          <w:color w:val="000000"/>
        </w:rPr>
        <w:t>Come as we sing and Heaven wi</w:t>
      </w:r>
      <w:r w:rsidR="004F7322">
        <w:rPr>
          <w:rStyle w:val="text"/>
          <w:rFonts w:eastAsiaTheme="majorEastAsia"/>
          <w:color w:val="000000"/>
        </w:rPr>
        <w:t>ll</w:t>
      </w:r>
      <w:r w:rsidR="00681B49">
        <w:rPr>
          <w:rStyle w:val="text"/>
          <w:rFonts w:eastAsiaTheme="majorEastAsia"/>
          <w:color w:val="000000"/>
        </w:rPr>
        <w:t xml:space="preserve"> celebrate, as we on earth rejoice</w:t>
      </w:r>
      <w:r w:rsidR="009D0F04">
        <w:rPr>
          <w:rStyle w:val="text"/>
          <w:rFonts w:eastAsiaTheme="majorEastAsia"/>
          <w:color w:val="000000"/>
        </w:rPr>
        <w:t xml:space="preserve">. </w:t>
      </w:r>
      <w:r w:rsidR="0022603A">
        <w:rPr>
          <w:rStyle w:val="text"/>
          <w:rFonts w:eastAsiaTheme="majorEastAsia"/>
          <w:color w:val="000000"/>
        </w:rPr>
        <w:t xml:space="preserve"> </w:t>
      </w:r>
    </w:p>
    <w:sectPr w:rsidR="00AE6CAB" w:rsidRPr="00760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BB"/>
    <w:rsid w:val="00013865"/>
    <w:rsid w:val="00025A79"/>
    <w:rsid w:val="00064699"/>
    <w:rsid w:val="0008378A"/>
    <w:rsid w:val="0008403F"/>
    <w:rsid w:val="00091773"/>
    <w:rsid w:val="000A7841"/>
    <w:rsid w:val="001060D1"/>
    <w:rsid w:val="0012374A"/>
    <w:rsid w:val="00126134"/>
    <w:rsid w:val="001526B2"/>
    <w:rsid w:val="00181FAB"/>
    <w:rsid w:val="00192ED9"/>
    <w:rsid w:val="00194775"/>
    <w:rsid w:val="001B0654"/>
    <w:rsid w:val="001B189F"/>
    <w:rsid w:val="001B3DD2"/>
    <w:rsid w:val="001F6A84"/>
    <w:rsid w:val="002019DA"/>
    <w:rsid w:val="0022603A"/>
    <w:rsid w:val="00256F03"/>
    <w:rsid w:val="002847AA"/>
    <w:rsid w:val="002B17B3"/>
    <w:rsid w:val="002B2E36"/>
    <w:rsid w:val="00350FC3"/>
    <w:rsid w:val="00355037"/>
    <w:rsid w:val="0039097D"/>
    <w:rsid w:val="003B4DEA"/>
    <w:rsid w:val="003C2066"/>
    <w:rsid w:val="003D2EAD"/>
    <w:rsid w:val="003D72CE"/>
    <w:rsid w:val="0043037F"/>
    <w:rsid w:val="00430537"/>
    <w:rsid w:val="004A0215"/>
    <w:rsid w:val="004A1CC1"/>
    <w:rsid w:val="004B33A5"/>
    <w:rsid w:val="004B57ED"/>
    <w:rsid w:val="004D509D"/>
    <w:rsid w:val="004F7322"/>
    <w:rsid w:val="00517BAF"/>
    <w:rsid w:val="00536E0A"/>
    <w:rsid w:val="00554B46"/>
    <w:rsid w:val="0056770D"/>
    <w:rsid w:val="0056775B"/>
    <w:rsid w:val="00571B57"/>
    <w:rsid w:val="005E51AF"/>
    <w:rsid w:val="005F1CE8"/>
    <w:rsid w:val="0061631A"/>
    <w:rsid w:val="006167CC"/>
    <w:rsid w:val="00626C1C"/>
    <w:rsid w:val="00626C4F"/>
    <w:rsid w:val="00630200"/>
    <w:rsid w:val="00653DBA"/>
    <w:rsid w:val="00653FC0"/>
    <w:rsid w:val="00681B49"/>
    <w:rsid w:val="006C0C0F"/>
    <w:rsid w:val="006E19B7"/>
    <w:rsid w:val="00711B1A"/>
    <w:rsid w:val="00717047"/>
    <w:rsid w:val="00722653"/>
    <w:rsid w:val="00736544"/>
    <w:rsid w:val="007527D7"/>
    <w:rsid w:val="007602BB"/>
    <w:rsid w:val="00771644"/>
    <w:rsid w:val="00774010"/>
    <w:rsid w:val="007978AB"/>
    <w:rsid w:val="007E5A3F"/>
    <w:rsid w:val="00824E29"/>
    <w:rsid w:val="008376E0"/>
    <w:rsid w:val="008566BE"/>
    <w:rsid w:val="008663A3"/>
    <w:rsid w:val="008A30C5"/>
    <w:rsid w:val="008E0FD9"/>
    <w:rsid w:val="00901BFB"/>
    <w:rsid w:val="00913A9F"/>
    <w:rsid w:val="00916F35"/>
    <w:rsid w:val="009D0F04"/>
    <w:rsid w:val="009F0836"/>
    <w:rsid w:val="009F3305"/>
    <w:rsid w:val="00A83D02"/>
    <w:rsid w:val="00A84A2C"/>
    <w:rsid w:val="00AA6005"/>
    <w:rsid w:val="00AC7D89"/>
    <w:rsid w:val="00AE6CAB"/>
    <w:rsid w:val="00B020B8"/>
    <w:rsid w:val="00B0790C"/>
    <w:rsid w:val="00B250B4"/>
    <w:rsid w:val="00B56F6B"/>
    <w:rsid w:val="00B96FC2"/>
    <w:rsid w:val="00BA03D4"/>
    <w:rsid w:val="00BA7A94"/>
    <w:rsid w:val="00BD44D3"/>
    <w:rsid w:val="00BD6875"/>
    <w:rsid w:val="00BF4DAD"/>
    <w:rsid w:val="00C31013"/>
    <w:rsid w:val="00C55E40"/>
    <w:rsid w:val="00CB2B0E"/>
    <w:rsid w:val="00CC13FB"/>
    <w:rsid w:val="00CE181F"/>
    <w:rsid w:val="00D30D79"/>
    <w:rsid w:val="00D331F6"/>
    <w:rsid w:val="00D3325D"/>
    <w:rsid w:val="00D96E08"/>
    <w:rsid w:val="00DE386A"/>
    <w:rsid w:val="00DF3949"/>
    <w:rsid w:val="00DF58BF"/>
    <w:rsid w:val="00E254B0"/>
    <w:rsid w:val="00E26B76"/>
    <w:rsid w:val="00E32873"/>
    <w:rsid w:val="00E76238"/>
    <w:rsid w:val="00E97F5F"/>
    <w:rsid w:val="00EC246E"/>
    <w:rsid w:val="00EC3908"/>
    <w:rsid w:val="00EC73B0"/>
    <w:rsid w:val="00EE2353"/>
    <w:rsid w:val="00F037AF"/>
    <w:rsid w:val="00F068EA"/>
    <w:rsid w:val="00F56D39"/>
    <w:rsid w:val="00FD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7557"/>
  <w15:chartTrackingRefBased/>
  <w15:docId w15:val="{7898CB49-BE78-4416-98C9-B05628FF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02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02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02B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02B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602B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602B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602B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602B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602B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02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02B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02B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7602B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7602B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602B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602B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602B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602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02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02B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02B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602B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602BB"/>
    <w:rPr>
      <w:i/>
      <w:iCs/>
      <w:color w:val="404040" w:themeColor="text1" w:themeTint="BF"/>
    </w:rPr>
  </w:style>
  <w:style w:type="paragraph" w:styleId="ListParagraph">
    <w:name w:val="List Paragraph"/>
    <w:basedOn w:val="Normal"/>
    <w:uiPriority w:val="34"/>
    <w:qFormat/>
    <w:rsid w:val="007602BB"/>
    <w:pPr>
      <w:ind w:left="720"/>
      <w:contextualSpacing/>
    </w:pPr>
  </w:style>
  <w:style w:type="character" w:styleId="IntenseEmphasis">
    <w:name w:val="Intense Emphasis"/>
    <w:basedOn w:val="DefaultParagraphFont"/>
    <w:uiPriority w:val="21"/>
    <w:qFormat/>
    <w:rsid w:val="007602BB"/>
    <w:rPr>
      <w:i/>
      <w:iCs/>
      <w:color w:val="0F4761" w:themeColor="accent1" w:themeShade="BF"/>
    </w:rPr>
  </w:style>
  <w:style w:type="paragraph" w:styleId="IntenseQuote">
    <w:name w:val="Intense Quote"/>
    <w:basedOn w:val="Normal"/>
    <w:next w:val="Normal"/>
    <w:link w:val="IntenseQuoteChar"/>
    <w:uiPriority w:val="30"/>
    <w:qFormat/>
    <w:rsid w:val="007602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02BB"/>
    <w:rPr>
      <w:i/>
      <w:iCs/>
      <w:color w:val="0F4761" w:themeColor="accent1" w:themeShade="BF"/>
    </w:rPr>
  </w:style>
  <w:style w:type="character" w:styleId="IntenseReference">
    <w:name w:val="Intense Reference"/>
    <w:basedOn w:val="DefaultParagraphFont"/>
    <w:uiPriority w:val="32"/>
    <w:qFormat/>
    <w:rsid w:val="007602BB"/>
    <w:rPr>
      <w:b/>
      <w:bCs/>
      <w:smallCaps/>
      <w:color w:val="0F4761" w:themeColor="accent1" w:themeShade="BF"/>
      <w:spacing w:val="5"/>
    </w:rPr>
  </w:style>
  <w:style w:type="paragraph" w:styleId="NormalWeb">
    <w:name w:val="Normal (Web)"/>
    <w:basedOn w:val="Normal"/>
    <w:uiPriority w:val="99"/>
    <w:unhideWhenUsed/>
    <w:rsid w:val="007602BB"/>
    <w:pPr>
      <w:spacing w:before="100" w:beforeAutospacing="1" w:after="100" w:afterAutospacing="1" w:line="240" w:lineRule="auto"/>
    </w:pPr>
    <w:rPr>
      <w:rFonts w:eastAsia="Times New Roman"/>
      <w:kern w:val="0"/>
      <w14:ligatures w14:val="none"/>
    </w:rPr>
  </w:style>
  <w:style w:type="character" w:customStyle="1" w:styleId="text">
    <w:name w:val="text"/>
    <w:basedOn w:val="DefaultParagraphFont"/>
    <w:rsid w:val="007602BB"/>
  </w:style>
  <w:style w:type="character" w:styleId="Hyperlink">
    <w:name w:val="Hyperlink"/>
    <w:basedOn w:val="DefaultParagraphFont"/>
    <w:uiPriority w:val="99"/>
    <w:semiHidden/>
    <w:unhideWhenUsed/>
    <w:rsid w:val="007602BB"/>
    <w:rPr>
      <w:color w:val="0000FF"/>
      <w:u w:val="single"/>
    </w:rPr>
  </w:style>
  <w:style w:type="character" w:customStyle="1" w:styleId="small-caps">
    <w:name w:val="small-caps"/>
    <w:basedOn w:val="DefaultParagraphFont"/>
    <w:rsid w:val="007602BB"/>
  </w:style>
  <w:style w:type="character" w:customStyle="1" w:styleId="oblique">
    <w:name w:val="oblique"/>
    <w:basedOn w:val="DefaultParagraphFont"/>
    <w:rsid w:val="003D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31">
      <w:bodyDiv w:val="1"/>
      <w:marLeft w:val="0"/>
      <w:marRight w:val="0"/>
      <w:marTop w:val="0"/>
      <w:marBottom w:val="0"/>
      <w:divBdr>
        <w:top w:val="none" w:sz="0" w:space="0" w:color="auto"/>
        <w:left w:val="none" w:sz="0" w:space="0" w:color="auto"/>
        <w:bottom w:val="none" w:sz="0" w:space="0" w:color="auto"/>
        <w:right w:val="none" w:sz="0" w:space="0" w:color="auto"/>
      </w:divBdr>
    </w:div>
    <w:div w:id="17538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118</cp:revision>
  <dcterms:created xsi:type="dcterms:W3CDTF">2024-03-18T15:38:00Z</dcterms:created>
  <dcterms:modified xsi:type="dcterms:W3CDTF">2024-03-22T15:37:00Z</dcterms:modified>
</cp:coreProperties>
</file>