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07AB" w14:textId="77777777" w:rsidR="00DF2522" w:rsidRDefault="00BB0979" w:rsidP="004E3471">
      <w:pPr>
        <w:spacing w:line="240" w:lineRule="auto"/>
        <w:rPr>
          <w:rStyle w:val="woj"/>
          <w:rFonts w:cs="Times New Roman"/>
          <w:b/>
          <w:bCs/>
          <w:i/>
          <w:iCs/>
          <w:szCs w:val="24"/>
        </w:rPr>
      </w:pPr>
      <w:r>
        <w:rPr>
          <w:rStyle w:val="woj"/>
          <w:rFonts w:cs="Times New Roman"/>
          <w:b/>
          <w:bCs/>
          <w:i/>
          <w:iCs/>
          <w:szCs w:val="24"/>
        </w:rPr>
        <w:t xml:space="preserve">Luke 22:41-42 </w:t>
      </w:r>
      <w:r w:rsidRPr="00BB0979">
        <w:rPr>
          <w:rStyle w:val="woj"/>
          <w:rFonts w:cs="Times New Roman"/>
          <w:b/>
          <w:bCs/>
          <w:i/>
          <w:iCs/>
          <w:szCs w:val="24"/>
        </w:rPr>
        <w:t>And He was withdrawn from them about a stone’s throw, and He knelt down and prayed, </w:t>
      </w:r>
      <w:r w:rsidRPr="00DF2522">
        <w:rPr>
          <w:rStyle w:val="woj"/>
          <w:rFonts w:cs="Times New Roman"/>
          <w:i/>
          <w:iCs/>
          <w:szCs w:val="24"/>
          <w:vertAlign w:val="superscript"/>
        </w:rPr>
        <w:t>42</w:t>
      </w:r>
      <w:r w:rsidRPr="00BB0979">
        <w:rPr>
          <w:rStyle w:val="woj"/>
          <w:rFonts w:cs="Times New Roman"/>
          <w:i/>
          <w:iCs/>
          <w:szCs w:val="24"/>
        </w:rPr>
        <w:t> </w:t>
      </w:r>
      <w:r w:rsidRPr="00BB0979">
        <w:rPr>
          <w:rStyle w:val="woj"/>
          <w:rFonts w:cs="Times New Roman"/>
          <w:b/>
          <w:bCs/>
          <w:i/>
          <w:iCs/>
          <w:szCs w:val="24"/>
        </w:rPr>
        <w:t>saying, “Father, if it is Your will, take this cup away from Me; nevertheless not My will, but Yours, be done.” </w:t>
      </w:r>
    </w:p>
    <w:p w14:paraId="11ACE41D" w14:textId="5ED0AFE1" w:rsidR="00DF2522" w:rsidRDefault="00DF2522" w:rsidP="00DF2522">
      <w:pPr>
        <w:rPr>
          <w:rStyle w:val="woj"/>
          <w:rFonts w:cs="Times New Roman"/>
          <w:szCs w:val="24"/>
        </w:rPr>
      </w:pPr>
      <w:r>
        <w:rPr>
          <w:rStyle w:val="woj"/>
          <w:rFonts w:cs="Times New Roman"/>
          <w:szCs w:val="24"/>
        </w:rPr>
        <w:tab/>
        <w:t>The past two Sundays, we’ve talked about agreeing with God. Last week, we witnessed the trust of Abram a</w:t>
      </w:r>
      <w:r w:rsidR="007970CC">
        <w:rPr>
          <w:rStyle w:val="woj"/>
          <w:rFonts w:cs="Times New Roman"/>
          <w:szCs w:val="24"/>
        </w:rPr>
        <w:t>s</w:t>
      </w:r>
      <w:r>
        <w:rPr>
          <w:rStyle w:val="woj"/>
          <w:rFonts w:cs="Times New Roman"/>
          <w:szCs w:val="24"/>
        </w:rPr>
        <w:t xml:space="preserve"> he departed the country he’d lived in for seventy five years, left his family, friends, and community behind, and departed. He didn’t know where he was going, but he knew Who he was going with. We know, from Amos 3:3 that two cannot walk together unless they are agreed. Each day, we make a choice to be in agreement with God, acting in accordance with His will for the glory of God’s Kingdom. </w:t>
      </w:r>
    </w:p>
    <w:p w14:paraId="29998F0B" w14:textId="4EEB622A" w:rsidR="00F61E27" w:rsidRDefault="00DF2522" w:rsidP="00DF2522">
      <w:pPr>
        <w:rPr>
          <w:rStyle w:val="woj"/>
          <w:rFonts w:cs="Times New Roman"/>
          <w:szCs w:val="24"/>
        </w:rPr>
      </w:pPr>
      <w:r>
        <w:rPr>
          <w:rStyle w:val="woj"/>
          <w:rFonts w:cs="Times New Roman"/>
          <w:szCs w:val="24"/>
        </w:rPr>
        <w:tab/>
      </w:r>
      <w:r w:rsidR="00924F36">
        <w:rPr>
          <w:rStyle w:val="woj"/>
          <w:rFonts w:cs="Times New Roman"/>
          <w:szCs w:val="24"/>
        </w:rPr>
        <w:t>W</w:t>
      </w:r>
      <w:r>
        <w:rPr>
          <w:rStyle w:val="woj"/>
          <w:rFonts w:cs="Times New Roman"/>
          <w:szCs w:val="24"/>
        </w:rPr>
        <w:t>e’re with Jesus in the garden of Gethsemane.</w:t>
      </w:r>
      <w:r w:rsidR="00924F36">
        <w:rPr>
          <w:rStyle w:val="woj"/>
          <w:rFonts w:cs="Times New Roman"/>
          <w:szCs w:val="24"/>
        </w:rPr>
        <w:t xml:space="preserve"> Satan has already entered Judas, the Last Supper has been observed, the mob is gathering, the chief priests and scribes are plotting. </w:t>
      </w:r>
      <w:r w:rsidR="00924F36">
        <w:rPr>
          <w:rStyle w:val="woj"/>
          <w:rFonts w:cs="Times New Roman"/>
          <w:szCs w:val="24"/>
        </w:rPr>
        <w:t xml:space="preserve">It’s night and He’s come </w:t>
      </w:r>
      <w:r w:rsidR="000F204B">
        <w:rPr>
          <w:rStyle w:val="woj"/>
          <w:rFonts w:cs="Times New Roman"/>
          <w:szCs w:val="24"/>
        </w:rPr>
        <w:t>to the garden</w:t>
      </w:r>
      <w:r w:rsidR="00924F36">
        <w:rPr>
          <w:rStyle w:val="woj"/>
          <w:rFonts w:cs="Times New Roman"/>
          <w:szCs w:val="24"/>
        </w:rPr>
        <w:t xml:space="preserve"> </w:t>
      </w:r>
      <w:r w:rsidR="00924F36">
        <w:rPr>
          <w:rStyle w:val="woj"/>
          <w:rFonts w:cs="Times New Roman"/>
          <w:szCs w:val="24"/>
        </w:rPr>
        <w:t>to pray.</w:t>
      </w:r>
      <w:r w:rsidR="00924F36">
        <w:rPr>
          <w:rStyle w:val="woj"/>
          <w:rFonts w:cs="Times New Roman"/>
          <w:szCs w:val="24"/>
        </w:rPr>
        <w:t xml:space="preserve"> He know</w:t>
      </w:r>
      <w:r w:rsidR="00F61E27">
        <w:rPr>
          <w:rStyle w:val="woj"/>
          <w:rFonts w:cs="Times New Roman"/>
          <w:szCs w:val="24"/>
        </w:rPr>
        <w:t>s</w:t>
      </w:r>
      <w:r w:rsidR="00924F36">
        <w:rPr>
          <w:rStyle w:val="woj"/>
          <w:rFonts w:cs="Times New Roman"/>
          <w:szCs w:val="24"/>
        </w:rPr>
        <w:t xml:space="preserve"> </w:t>
      </w:r>
      <w:r>
        <w:rPr>
          <w:rStyle w:val="woj"/>
          <w:rFonts w:cs="Times New Roman"/>
          <w:szCs w:val="24"/>
        </w:rPr>
        <w:t>His</w:t>
      </w:r>
      <w:r w:rsidR="00924F36">
        <w:rPr>
          <w:rStyle w:val="woj"/>
          <w:rFonts w:cs="Times New Roman"/>
          <w:szCs w:val="24"/>
        </w:rPr>
        <w:t xml:space="preserve"> time</w:t>
      </w:r>
      <w:r>
        <w:rPr>
          <w:rStyle w:val="woj"/>
          <w:rFonts w:cs="Times New Roman"/>
          <w:szCs w:val="24"/>
        </w:rPr>
        <w:t xml:space="preserve"> has arrived. The divine plan for the Salvation of all mankind is drawing to a climax.</w:t>
      </w:r>
      <w:r w:rsidR="00924F36">
        <w:rPr>
          <w:rStyle w:val="woj"/>
          <w:rFonts w:cs="Times New Roman"/>
          <w:szCs w:val="24"/>
        </w:rPr>
        <w:t xml:space="preserve"> Soon, He</w:t>
      </w:r>
      <w:r w:rsidR="00F61E27">
        <w:rPr>
          <w:rStyle w:val="woj"/>
          <w:rFonts w:cs="Times New Roman"/>
          <w:szCs w:val="24"/>
        </w:rPr>
        <w:t>’</w:t>
      </w:r>
      <w:r w:rsidR="00924F36">
        <w:rPr>
          <w:rStyle w:val="woj"/>
          <w:rFonts w:cs="Times New Roman"/>
          <w:szCs w:val="24"/>
        </w:rPr>
        <w:t>ll be crucified</w:t>
      </w:r>
      <w:r w:rsidR="00F61E27">
        <w:rPr>
          <w:rStyle w:val="woj"/>
          <w:rFonts w:cs="Times New Roman"/>
          <w:szCs w:val="24"/>
        </w:rPr>
        <w:t xml:space="preserve">. </w:t>
      </w:r>
      <w:r w:rsidR="003433C5">
        <w:rPr>
          <w:rStyle w:val="woj"/>
          <w:rFonts w:cs="Times New Roman"/>
          <w:szCs w:val="24"/>
        </w:rPr>
        <w:t>The Bible</w:t>
      </w:r>
      <w:r w:rsidR="00F61E27">
        <w:rPr>
          <w:rStyle w:val="woj"/>
          <w:rFonts w:cs="Times New Roman"/>
          <w:szCs w:val="24"/>
        </w:rPr>
        <w:t xml:space="preserve"> tells us that He’s in agony, </w:t>
      </w:r>
      <w:r w:rsidR="000C288B">
        <w:rPr>
          <w:rStyle w:val="woj"/>
          <w:rFonts w:cs="Times New Roman"/>
          <w:szCs w:val="24"/>
        </w:rPr>
        <w:t>H</w:t>
      </w:r>
      <w:r w:rsidR="003433C5">
        <w:rPr>
          <w:rStyle w:val="woj"/>
          <w:rFonts w:cs="Times New Roman"/>
          <w:szCs w:val="24"/>
        </w:rPr>
        <w:t xml:space="preserve">is soul exceedingly sorrowful. </w:t>
      </w:r>
      <w:r w:rsidR="00F61E27">
        <w:rPr>
          <w:rStyle w:val="woj"/>
          <w:rFonts w:cs="Times New Roman"/>
          <w:szCs w:val="24"/>
        </w:rPr>
        <w:t>A short distance away, James, John, and Peter, are sleeping, rather than praying. Let’s stand here by the disciples and look</w:t>
      </w:r>
      <w:r w:rsidR="003433C5">
        <w:rPr>
          <w:rStyle w:val="woj"/>
          <w:rFonts w:cs="Times New Roman"/>
          <w:szCs w:val="24"/>
        </w:rPr>
        <w:t xml:space="preserve"> on. </w:t>
      </w:r>
    </w:p>
    <w:p w14:paraId="32CC63A7" w14:textId="7B0DDA52" w:rsidR="00F61E27" w:rsidRDefault="00F61E27" w:rsidP="00DF2522">
      <w:pPr>
        <w:rPr>
          <w:rStyle w:val="woj"/>
          <w:rFonts w:cs="Times New Roman"/>
          <w:b/>
          <w:bCs/>
          <w:i/>
          <w:iCs/>
          <w:szCs w:val="24"/>
        </w:rPr>
      </w:pPr>
      <w:r>
        <w:rPr>
          <w:rStyle w:val="woj"/>
          <w:rFonts w:cs="Times New Roman"/>
          <w:szCs w:val="24"/>
        </w:rPr>
        <w:tab/>
        <w:t xml:space="preserve">Verse 41 says - </w:t>
      </w:r>
      <w:r w:rsidRPr="00F61E27">
        <w:rPr>
          <w:rStyle w:val="woj"/>
          <w:rFonts w:cs="Times New Roman"/>
          <w:i/>
          <w:iCs/>
          <w:szCs w:val="24"/>
        </w:rPr>
        <w:t>And He was withdrawn from them about a stone’s throw, and He knelt</w:t>
      </w:r>
      <w:r>
        <w:rPr>
          <w:rStyle w:val="woj"/>
          <w:rFonts w:cs="Times New Roman"/>
          <w:i/>
          <w:iCs/>
          <w:szCs w:val="24"/>
        </w:rPr>
        <w:t xml:space="preserve"> down</w:t>
      </w:r>
      <w:r w:rsidRPr="00F61E27">
        <w:rPr>
          <w:rStyle w:val="woj"/>
          <w:rFonts w:cs="Times New Roman"/>
          <w:i/>
          <w:iCs/>
          <w:szCs w:val="24"/>
        </w:rPr>
        <w:t xml:space="preserve"> and prayed</w:t>
      </w:r>
      <w:r>
        <w:rPr>
          <w:rStyle w:val="woj"/>
          <w:rFonts w:cs="Times New Roman"/>
          <w:i/>
          <w:iCs/>
          <w:szCs w:val="24"/>
        </w:rPr>
        <w:t xml:space="preserve">. </w:t>
      </w:r>
      <w:r w:rsidR="003433C5">
        <w:rPr>
          <w:rStyle w:val="woj"/>
          <w:rFonts w:cs="Times New Roman"/>
          <w:szCs w:val="24"/>
        </w:rPr>
        <w:t>Jesus</w:t>
      </w:r>
      <w:r w:rsidR="003433C5">
        <w:rPr>
          <w:rStyle w:val="woj"/>
          <w:rFonts w:cs="Times New Roman"/>
          <w:szCs w:val="24"/>
        </w:rPr>
        <w:t xml:space="preserve"> withdraws a stones throw, so He’s close. He</w:t>
      </w:r>
      <w:r w:rsidR="003433C5">
        <w:rPr>
          <w:rStyle w:val="woj"/>
          <w:rFonts w:cs="Times New Roman"/>
          <w:szCs w:val="24"/>
        </w:rPr>
        <w:t xml:space="preserve"> first kneels</w:t>
      </w:r>
      <w:r w:rsidR="003433C5">
        <w:rPr>
          <w:rStyle w:val="woj"/>
          <w:rFonts w:cs="Times New Roman"/>
          <w:szCs w:val="24"/>
        </w:rPr>
        <w:t xml:space="preserve"> and then Matthew 26 tells us He put</w:t>
      </w:r>
      <w:r w:rsidR="003433C5">
        <w:rPr>
          <w:rStyle w:val="woj"/>
          <w:rFonts w:cs="Times New Roman"/>
          <w:szCs w:val="24"/>
        </w:rPr>
        <w:t xml:space="preserve"> His face to the ground</w:t>
      </w:r>
      <w:r w:rsidR="003433C5">
        <w:rPr>
          <w:rStyle w:val="woj"/>
          <w:rFonts w:cs="Times New Roman"/>
          <w:szCs w:val="24"/>
        </w:rPr>
        <w:t xml:space="preserve"> praying,</w:t>
      </w:r>
      <w:r w:rsidR="003433C5">
        <w:rPr>
          <w:rStyle w:val="woj"/>
          <w:rFonts w:cs="Times New Roman"/>
          <w:szCs w:val="24"/>
        </w:rPr>
        <w:t xml:space="preserve"> seeking His Father.</w:t>
      </w:r>
      <w:r w:rsidR="003433C5">
        <w:rPr>
          <w:rStyle w:val="woj"/>
          <w:rFonts w:cs="Times New Roman"/>
          <w:szCs w:val="24"/>
        </w:rPr>
        <w:t xml:space="preserve"> This is a posture of complete submission. </w:t>
      </w:r>
      <w:r w:rsidR="003433C5">
        <w:rPr>
          <w:rStyle w:val="woj"/>
          <w:rFonts w:cs="Times New Roman"/>
          <w:szCs w:val="24"/>
        </w:rPr>
        <w:t>He’s sweating great drops of blood, which f</w:t>
      </w:r>
      <w:r w:rsidR="003433C5">
        <w:rPr>
          <w:rStyle w:val="woj"/>
          <w:rFonts w:cs="Times New Roman"/>
          <w:szCs w:val="24"/>
        </w:rPr>
        <w:t>all</w:t>
      </w:r>
      <w:r w:rsidR="003433C5">
        <w:rPr>
          <w:rStyle w:val="woj"/>
          <w:rFonts w:cs="Times New Roman"/>
          <w:szCs w:val="24"/>
        </w:rPr>
        <w:t xml:space="preserve"> to the ground.</w:t>
      </w:r>
      <w:r w:rsidR="003433C5">
        <w:rPr>
          <w:rStyle w:val="woj"/>
          <w:rFonts w:cs="Times New Roman"/>
          <w:szCs w:val="24"/>
        </w:rPr>
        <w:t xml:space="preserve"> Jesus, fully man, fully God, </w:t>
      </w:r>
      <w:r w:rsidR="00A7168C">
        <w:rPr>
          <w:rStyle w:val="woj"/>
          <w:rFonts w:cs="Times New Roman"/>
          <w:szCs w:val="24"/>
        </w:rPr>
        <w:t xml:space="preserve">tempted in all the ways </w:t>
      </w:r>
      <w:r w:rsidR="003336DD">
        <w:rPr>
          <w:rStyle w:val="woj"/>
          <w:rFonts w:cs="Times New Roman"/>
          <w:szCs w:val="24"/>
        </w:rPr>
        <w:t xml:space="preserve">that </w:t>
      </w:r>
      <w:r w:rsidR="00A7168C">
        <w:rPr>
          <w:rStyle w:val="woj"/>
          <w:rFonts w:cs="Times New Roman"/>
          <w:szCs w:val="24"/>
        </w:rPr>
        <w:t xml:space="preserve">we are, yet remained sinless, is preparing to drink the bitter cup of wrath made up of </w:t>
      </w:r>
      <w:r w:rsidR="00553F1B">
        <w:rPr>
          <w:rStyle w:val="woj"/>
          <w:rFonts w:cs="Times New Roman"/>
          <w:szCs w:val="24"/>
        </w:rPr>
        <w:t>all</w:t>
      </w:r>
      <w:r w:rsidR="00A7168C">
        <w:rPr>
          <w:rStyle w:val="woj"/>
          <w:rFonts w:cs="Times New Roman"/>
          <w:szCs w:val="24"/>
        </w:rPr>
        <w:t xml:space="preserve"> sin</w:t>
      </w:r>
      <w:r w:rsidR="00862816">
        <w:rPr>
          <w:rStyle w:val="woj"/>
          <w:rFonts w:cs="Times New Roman"/>
          <w:szCs w:val="24"/>
        </w:rPr>
        <w:t>. T</w:t>
      </w:r>
      <w:r w:rsidR="00862816">
        <w:rPr>
          <w:rStyle w:val="woj"/>
          <w:rFonts w:cs="Times New Roman"/>
          <w:b/>
          <w:bCs/>
          <w:szCs w:val="24"/>
        </w:rPr>
        <w:t>he only person Who has no sin in that cup is Jesus.</w:t>
      </w:r>
    </w:p>
    <w:p w14:paraId="0D2B67EA" w14:textId="1B8901D3" w:rsidR="007D3CFE" w:rsidRPr="003F13CE" w:rsidRDefault="00A7168C" w:rsidP="00DF2522">
      <w:pPr>
        <w:rPr>
          <w:rStyle w:val="woj"/>
          <w:rFonts w:cs="Times New Roman"/>
          <w:szCs w:val="24"/>
        </w:rPr>
      </w:pPr>
      <w:r>
        <w:rPr>
          <w:rStyle w:val="woj"/>
          <w:rFonts w:cs="Times New Roman"/>
          <w:b/>
          <w:bCs/>
          <w:i/>
          <w:iCs/>
          <w:szCs w:val="24"/>
        </w:rPr>
        <w:tab/>
      </w:r>
      <w:r>
        <w:rPr>
          <w:rStyle w:val="woj"/>
          <w:rFonts w:cs="Times New Roman"/>
          <w:szCs w:val="24"/>
        </w:rPr>
        <w:t>Verse 42</w:t>
      </w:r>
      <w:r w:rsidR="007D3CFE">
        <w:rPr>
          <w:rStyle w:val="woj"/>
          <w:rFonts w:cs="Times New Roman"/>
          <w:szCs w:val="24"/>
        </w:rPr>
        <w:t xml:space="preserve"> starts</w:t>
      </w:r>
      <w:r>
        <w:rPr>
          <w:rStyle w:val="woj"/>
          <w:rFonts w:cs="Times New Roman"/>
          <w:szCs w:val="24"/>
        </w:rPr>
        <w:t xml:space="preserve"> - </w:t>
      </w:r>
      <w:r w:rsidRPr="00BA1BDF">
        <w:rPr>
          <w:rStyle w:val="woj"/>
          <w:rFonts w:cs="Times New Roman"/>
          <w:i/>
          <w:iCs/>
          <w:szCs w:val="24"/>
        </w:rPr>
        <w:t xml:space="preserve">saying, “Father, if it is Your will, take this cup away from Me; </w:t>
      </w:r>
      <w:r w:rsidR="00BA1BDF">
        <w:rPr>
          <w:rStyle w:val="woj"/>
          <w:rFonts w:cs="Times New Roman"/>
          <w:szCs w:val="24"/>
        </w:rPr>
        <w:t>Take this cup – this cup of wrath, suffering. We cry out as we bear our individual suffering, praying that God strengthen us. Imagine taking the sin of all the world</w:t>
      </w:r>
      <w:r w:rsidR="00BE1DE8">
        <w:rPr>
          <w:rStyle w:val="woj"/>
          <w:rFonts w:cs="Times New Roman"/>
          <w:szCs w:val="24"/>
        </w:rPr>
        <w:t>. Imagine being the only begotten Son, given to take away the sin of the world. Hebrews 12:2 tells us, in part that Jesus</w:t>
      </w:r>
      <w:r w:rsidR="00BE1DE8" w:rsidRPr="00BE1DE8">
        <w:rPr>
          <w:rStyle w:val="woj"/>
          <w:rFonts w:cs="Times New Roman"/>
          <w:szCs w:val="24"/>
        </w:rPr>
        <w:t xml:space="preserve"> </w:t>
      </w:r>
      <w:r w:rsidR="00BE1DE8" w:rsidRPr="00BE1DE8">
        <w:rPr>
          <w:rStyle w:val="woj"/>
          <w:rFonts w:cs="Times New Roman"/>
          <w:i/>
          <w:iCs/>
          <w:szCs w:val="24"/>
        </w:rPr>
        <w:t>endured the cross, despising the shame</w:t>
      </w:r>
      <w:r w:rsidR="00BE1DE8">
        <w:rPr>
          <w:rStyle w:val="woj"/>
          <w:rFonts w:cs="Times New Roman"/>
          <w:szCs w:val="24"/>
        </w:rPr>
        <w:t xml:space="preserve">. He despised the shame of the Cross, but endured it. </w:t>
      </w:r>
      <w:r w:rsidR="00D10420">
        <w:rPr>
          <w:rStyle w:val="woj"/>
          <w:rFonts w:cs="Times New Roman"/>
          <w:szCs w:val="24"/>
        </w:rPr>
        <w:t>W</w:t>
      </w:r>
      <w:r w:rsidR="00BE1DE8">
        <w:rPr>
          <w:rStyle w:val="woj"/>
          <w:rFonts w:cs="Times New Roman"/>
          <w:szCs w:val="24"/>
        </w:rPr>
        <w:t>e mustn’t</w:t>
      </w:r>
      <w:r w:rsidR="00D26094">
        <w:rPr>
          <w:rStyle w:val="woj"/>
          <w:rFonts w:cs="Times New Roman"/>
          <w:szCs w:val="24"/>
        </w:rPr>
        <w:t xml:space="preserve"> </w:t>
      </w:r>
      <w:r w:rsidR="00BE1DE8">
        <w:rPr>
          <w:rStyle w:val="woj"/>
          <w:rFonts w:cs="Times New Roman"/>
          <w:szCs w:val="24"/>
        </w:rPr>
        <w:t xml:space="preserve">forget that Jesus was fully man and fully </w:t>
      </w:r>
      <w:r w:rsidR="00D26094">
        <w:rPr>
          <w:rStyle w:val="woj"/>
          <w:rFonts w:cs="Times New Roman"/>
          <w:szCs w:val="24"/>
        </w:rPr>
        <w:t>God</w:t>
      </w:r>
      <w:r w:rsidR="00BE1DE8">
        <w:rPr>
          <w:rStyle w:val="woj"/>
          <w:rFonts w:cs="Times New Roman"/>
          <w:szCs w:val="24"/>
        </w:rPr>
        <w:t xml:space="preserve">. He knew what lay ahead, but He also knew </w:t>
      </w:r>
      <w:r w:rsidR="00E54C67">
        <w:rPr>
          <w:rStyle w:val="woj"/>
          <w:rFonts w:cs="Times New Roman"/>
          <w:szCs w:val="24"/>
        </w:rPr>
        <w:t>that His sacrifice</w:t>
      </w:r>
      <w:r w:rsidR="00BE1DE8">
        <w:rPr>
          <w:rStyle w:val="woj"/>
          <w:rFonts w:cs="Times New Roman"/>
          <w:szCs w:val="24"/>
        </w:rPr>
        <w:t xml:space="preserve"> would save the world. </w:t>
      </w:r>
      <w:r w:rsidR="00E11F87">
        <w:rPr>
          <w:rStyle w:val="woj"/>
          <w:rFonts w:cs="Times New Roman"/>
          <w:szCs w:val="24"/>
        </w:rPr>
        <w:t xml:space="preserve">The Bible </w:t>
      </w:r>
      <w:r w:rsidR="00845E1E">
        <w:rPr>
          <w:rStyle w:val="woj"/>
          <w:rFonts w:cs="Times New Roman"/>
          <w:szCs w:val="24"/>
        </w:rPr>
        <w:t xml:space="preserve">tells us in Romans 5 </w:t>
      </w:r>
      <w:r w:rsidR="003779AB">
        <w:rPr>
          <w:rStyle w:val="woj"/>
          <w:rFonts w:cs="Times New Roman"/>
          <w:szCs w:val="24"/>
        </w:rPr>
        <w:t>–</w:t>
      </w:r>
      <w:r w:rsidR="00845E1E">
        <w:rPr>
          <w:rStyle w:val="woj"/>
          <w:rFonts w:cs="Times New Roman"/>
          <w:szCs w:val="24"/>
        </w:rPr>
        <w:t xml:space="preserve"> </w:t>
      </w:r>
      <w:r w:rsidR="003779AB">
        <w:rPr>
          <w:rStyle w:val="woj"/>
          <w:rFonts w:cs="Times New Roman"/>
          <w:szCs w:val="24"/>
        </w:rPr>
        <w:t>scarcely for a righteous man will one die. But Jesus died for us while we we</w:t>
      </w:r>
      <w:r w:rsidR="00DD27EF">
        <w:rPr>
          <w:rStyle w:val="woj"/>
          <w:rFonts w:cs="Times New Roman"/>
          <w:szCs w:val="24"/>
        </w:rPr>
        <w:t xml:space="preserve">re yet still sinners. </w:t>
      </w:r>
      <w:r w:rsidR="00BE1DE8">
        <w:rPr>
          <w:rStyle w:val="woj"/>
          <w:rFonts w:cs="Times New Roman"/>
          <w:szCs w:val="24"/>
        </w:rPr>
        <w:t>By Adam, sin</w:t>
      </w:r>
      <w:r w:rsidR="00A551B7">
        <w:rPr>
          <w:rStyle w:val="woj"/>
          <w:rFonts w:cs="Times New Roman"/>
          <w:szCs w:val="24"/>
        </w:rPr>
        <w:t xml:space="preserve"> and death</w:t>
      </w:r>
      <w:r w:rsidR="00BE1DE8">
        <w:rPr>
          <w:rStyle w:val="woj"/>
          <w:rFonts w:cs="Times New Roman"/>
          <w:szCs w:val="24"/>
        </w:rPr>
        <w:t xml:space="preserve"> entered the world. Romans 5:15 tells us </w:t>
      </w:r>
      <w:r w:rsidR="00BE1DE8" w:rsidRPr="00BE1DE8">
        <w:rPr>
          <w:rStyle w:val="woj"/>
          <w:rFonts w:cs="Times New Roman"/>
          <w:i/>
          <w:iCs/>
          <w:szCs w:val="24"/>
        </w:rPr>
        <w:t>But the free gift is not like the offense. For if by the one man’s offense many died</w:t>
      </w:r>
      <w:r w:rsidR="00BE1DE8">
        <w:rPr>
          <w:rStyle w:val="woj"/>
          <w:rFonts w:cs="Times New Roman"/>
          <w:i/>
          <w:iCs/>
          <w:szCs w:val="24"/>
        </w:rPr>
        <w:t xml:space="preserve"> (Adam)</w:t>
      </w:r>
      <w:r w:rsidR="00BE1DE8" w:rsidRPr="00BE1DE8">
        <w:rPr>
          <w:rStyle w:val="woj"/>
          <w:rFonts w:cs="Times New Roman"/>
          <w:i/>
          <w:iCs/>
          <w:szCs w:val="24"/>
        </w:rPr>
        <w:t xml:space="preserve">, much more the grace of God and the gift by the grace of the </w:t>
      </w:r>
      <w:r w:rsidR="00BE1DE8" w:rsidRPr="00BE1DE8">
        <w:rPr>
          <w:rStyle w:val="woj"/>
          <w:rFonts w:cs="Times New Roman"/>
          <w:i/>
          <w:iCs/>
          <w:szCs w:val="24"/>
        </w:rPr>
        <w:lastRenderedPageBreak/>
        <w:t>one Man, Jesus Christ, abounded to many.</w:t>
      </w:r>
      <w:r w:rsidR="003F13CE">
        <w:rPr>
          <w:rStyle w:val="woj"/>
          <w:rFonts w:cs="Times New Roman"/>
          <w:i/>
          <w:iCs/>
          <w:szCs w:val="24"/>
        </w:rPr>
        <w:t xml:space="preserve"> </w:t>
      </w:r>
      <w:r w:rsidR="003F13CE">
        <w:rPr>
          <w:rStyle w:val="woj"/>
          <w:rFonts w:cs="Times New Roman"/>
          <w:szCs w:val="24"/>
        </w:rPr>
        <w:t>Adam, by sin brough death. Jesus, sinless, and by that sinlessness brought eternal life.</w:t>
      </w:r>
    </w:p>
    <w:p w14:paraId="393B4F1E" w14:textId="5576A43F" w:rsidR="00A7168C" w:rsidRDefault="007D3CFE" w:rsidP="00DF2522">
      <w:pPr>
        <w:rPr>
          <w:rStyle w:val="woj"/>
          <w:rFonts w:cs="Times New Roman"/>
          <w:szCs w:val="24"/>
        </w:rPr>
      </w:pPr>
      <w:r>
        <w:rPr>
          <w:rStyle w:val="woj"/>
          <w:rFonts w:cs="Times New Roman"/>
          <w:i/>
          <w:iCs/>
          <w:szCs w:val="24"/>
        </w:rPr>
        <w:tab/>
      </w:r>
      <w:r>
        <w:rPr>
          <w:rStyle w:val="woj"/>
          <w:rFonts w:cs="Times New Roman"/>
          <w:szCs w:val="24"/>
        </w:rPr>
        <w:t>Verse 42 finishes</w:t>
      </w:r>
      <w:r w:rsidR="00381674">
        <w:rPr>
          <w:rStyle w:val="woj"/>
          <w:rFonts w:cs="Times New Roman"/>
          <w:szCs w:val="24"/>
        </w:rPr>
        <w:t xml:space="preserve"> with Obedience in Agreement</w:t>
      </w:r>
      <w:r w:rsidR="00143767">
        <w:rPr>
          <w:rStyle w:val="woj"/>
          <w:rFonts w:cs="Times New Roman"/>
          <w:szCs w:val="24"/>
        </w:rPr>
        <w:t xml:space="preserve"> to God</w:t>
      </w:r>
      <w:r w:rsidR="00381674">
        <w:rPr>
          <w:rStyle w:val="woj"/>
          <w:rFonts w:cs="Times New Roman"/>
          <w:szCs w:val="24"/>
        </w:rPr>
        <w:t xml:space="preserve">. </w:t>
      </w:r>
      <w:r w:rsidR="00381674">
        <w:rPr>
          <w:rStyle w:val="woj"/>
          <w:rFonts w:cs="Times New Roman"/>
          <w:i/>
          <w:iCs/>
          <w:szCs w:val="24"/>
        </w:rPr>
        <w:t>N</w:t>
      </w:r>
      <w:r w:rsidR="00381674" w:rsidRPr="00BA1BDF">
        <w:rPr>
          <w:rStyle w:val="woj"/>
          <w:rFonts w:cs="Times New Roman"/>
          <w:i/>
          <w:iCs/>
          <w:szCs w:val="24"/>
        </w:rPr>
        <w:t>evertheless not My will, but Yours, be done.</w:t>
      </w:r>
      <w:r w:rsidR="00381674">
        <w:rPr>
          <w:rStyle w:val="woj"/>
          <w:rFonts w:cs="Times New Roman"/>
          <w:i/>
          <w:iCs/>
          <w:szCs w:val="24"/>
        </w:rPr>
        <w:t xml:space="preserve"> </w:t>
      </w:r>
      <w:r w:rsidR="007F6B90">
        <w:rPr>
          <w:rStyle w:val="woj"/>
          <w:rFonts w:cs="Times New Roman"/>
          <w:szCs w:val="24"/>
        </w:rPr>
        <w:t>Jesus agrees with God</w:t>
      </w:r>
      <w:r w:rsidR="00EA7F32">
        <w:rPr>
          <w:rStyle w:val="woj"/>
          <w:rFonts w:cs="Times New Roman"/>
          <w:szCs w:val="24"/>
        </w:rPr>
        <w:t>. He</w:t>
      </w:r>
      <w:r w:rsidR="00566509">
        <w:rPr>
          <w:rStyle w:val="woj"/>
          <w:rFonts w:cs="Times New Roman"/>
          <w:szCs w:val="24"/>
        </w:rPr>
        <w:t>’</w:t>
      </w:r>
      <w:r w:rsidR="00EA7F32">
        <w:rPr>
          <w:rStyle w:val="woj"/>
          <w:rFonts w:cs="Times New Roman"/>
          <w:szCs w:val="24"/>
        </w:rPr>
        <w:t xml:space="preserve">s in perfect unity with </w:t>
      </w:r>
      <w:r w:rsidR="00E27F38">
        <w:rPr>
          <w:rStyle w:val="woj"/>
          <w:rFonts w:cs="Times New Roman"/>
          <w:szCs w:val="24"/>
        </w:rPr>
        <w:t>God’s</w:t>
      </w:r>
      <w:r w:rsidR="00EA7F32">
        <w:rPr>
          <w:rStyle w:val="woj"/>
          <w:rFonts w:cs="Times New Roman"/>
          <w:szCs w:val="24"/>
        </w:rPr>
        <w:t xml:space="preserve"> plan. </w:t>
      </w:r>
      <w:r w:rsidR="00BD53BC">
        <w:rPr>
          <w:rStyle w:val="woj"/>
          <w:rFonts w:cs="Times New Roman"/>
          <w:szCs w:val="24"/>
        </w:rPr>
        <w:t>In John 10:</w:t>
      </w:r>
      <w:r w:rsidR="00D95B83">
        <w:rPr>
          <w:rStyle w:val="woj"/>
          <w:rFonts w:cs="Times New Roman"/>
          <w:szCs w:val="24"/>
        </w:rPr>
        <w:t xml:space="preserve">30, Jesus says – </w:t>
      </w:r>
      <w:r w:rsidR="00D95B83" w:rsidRPr="00D95B83">
        <w:rPr>
          <w:rStyle w:val="woj"/>
          <w:rFonts w:cs="Times New Roman"/>
          <w:i/>
          <w:iCs/>
          <w:szCs w:val="24"/>
        </w:rPr>
        <w:t>I and My Father are One</w:t>
      </w:r>
      <w:r w:rsidR="00D95B83">
        <w:rPr>
          <w:rStyle w:val="woj"/>
          <w:rFonts w:cs="Times New Roman"/>
          <w:szCs w:val="24"/>
        </w:rPr>
        <w:t xml:space="preserve">. </w:t>
      </w:r>
      <w:r w:rsidR="00E01899">
        <w:rPr>
          <w:rStyle w:val="woj"/>
          <w:rFonts w:cs="Times New Roman"/>
          <w:szCs w:val="24"/>
        </w:rPr>
        <w:t>P</w:t>
      </w:r>
      <w:r w:rsidR="002D4C7B">
        <w:rPr>
          <w:rStyle w:val="woj"/>
          <w:rFonts w:cs="Times New Roman"/>
          <w:szCs w:val="24"/>
        </w:rPr>
        <w:t xml:space="preserve">erfect unity </w:t>
      </w:r>
      <w:r w:rsidR="008104C6">
        <w:rPr>
          <w:rStyle w:val="woj"/>
          <w:rFonts w:cs="Times New Roman"/>
          <w:szCs w:val="24"/>
        </w:rPr>
        <w:t xml:space="preserve">in </w:t>
      </w:r>
      <w:r w:rsidR="002D4C7B">
        <w:rPr>
          <w:rStyle w:val="woj"/>
          <w:rFonts w:cs="Times New Roman"/>
          <w:szCs w:val="24"/>
        </w:rPr>
        <w:t>purpose and plan.</w:t>
      </w:r>
      <w:r w:rsidR="00024CE6">
        <w:rPr>
          <w:rStyle w:val="woj"/>
          <w:rFonts w:cs="Times New Roman"/>
          <w:szCs w:val="24"/>
        </w:rPr>
        <w:t xml:space="preserve"> They have the same essence, the same nature, and the same </w:t>
      </w:r>
      <w:r w:rsidR="001769A6">
        <w:rPr>
          <w:rStyle w:val="woj"/>
          <w:rFonts w:cs="Times New Roman"/>
          <w:szCs w:val="24"/>
        </w:rPr>
        <w:t xml:space="preserve">intention. </w:t>
      </w:r>
      <w:r w:rsidR="00A0220A">
        <w:rPr>
          <w:rStyle w:val="woj"/>
          <w:rFonts w:cs="Times New Roman"/>
          <w:szCs w:val="24"/>
        </w:rPr>
        <w:t>When Jesus taught the disciples to pray</w:t>
      </w:r>
      <w:r w:rsidR="000C566A">
        <w:rPr>
          <w:rStyle w:val="woj"/>
          <w:rFonts w:cs="Times New Roman"/>
          <w:szCs w:val="24"/>
        </w:rPr>
        <w:t xml:space="preserve"> in Matthew 6</w:t>
      </w:r>
      <w:r w:rsidR="006E6365">
        <w:rPr>
          <w:rStyle w:val="woj"/>
          <w:rFonts w:cs="Times New Roman"/>
          <w:szCs w:val="24"/>
        </w:rPr>
        <w:t xml:space="preserve">, remember in verse 10 </w:t>
      </w:r>
      <w:r w:rsidR="006E6365" w:rsidRPr="00A034F4">
        <w:rPr>
          <w:rStyle w:val="woj"/>
          <w:rFonts w:cs="Times New Roman"/>
          <w:i/>
          <w:iCs/>
          <w:szCs w:val="24"/>
        </w:rPr>
        <w:t>Your kingdom come.</w:t>
      </w:r>
      <w:r w:rsidR="006E6365" w:rsidRPr="00A034F4">
        <w:rPr>
          <w:rStyle w:val="woj"/>
          <w:rFonts w:cs="Times New Roman"/>
          <w:i/>
          <w:iCs/>
          <w:szCs w:val="24"/>
        </w:rPr>
        <w:t xml:space="preserve"> </w:t>
      </w:r>
      <w:r w:rsidR="006E6365" w:rsidRPr="00A034F4">
        <w:rPr>
          <w:rStyle w:val="woj"/>
          <w:rFonts w:cs="Times New Roman"/>
          <w:i/>
          <w:iCs/>
          <w:szCs w:val="24"/>
        </w:rPr>
        <w:t>Your will be done</w:t>
      </w:r>
      <w:r w:rsidR="00A034F4" w:rsidRPr="00A034F4">
        <w:rPr>
          <w:rStyle w:val="woj"/>
          <w:rFonts w:cs="Times New Roman"/>
          <w:i/>
          <w:iCs/>
          <w:szCs w:val="24"/>
        </w:rPr>
        <w:t xml:space="preserve"> </w:t>
      </w:r>
      <w:r w:rsidR="006E6365" w:rsidRPr="00A034F4">
        <w:rPr>
          <w:rStyle w:val="woj"/>
          <w:rFonts w:cs="Times New Roman"/>
          <w:i/>
          <w:iCs/>
          <w:szCs w:val="24"/>
        </w:rPr>
        <w:t>On earth as it is in heaven.</w:t>
      </w:r>
      <w:r w:rsidR="00A034F4">
        <w:rPr>
          <w:rStyle w:val="woj"/>
          <w:rFonts w:cs="Times New Roman"/>
          <w:i/>
          <w:iCs/>
          <w:szCs w:val="24"/>
        </w:rPr>
        <w:t xml:space="preserve"> </w:t>
      </w:r>
      <w:r w:rsidR="00BF6FB3">
        <w:rPr>
          <w:rStyle w:val="woj"/>
          <w:rFonts w:cs="Times New Roman"/>
          <w:szCs w:val="24"/>
        </w:rPr>
        <w:t xml:space="preserve">Here He says - </w:t>
      </w:r>
      <w:r w:rsidR="00306D88">
        <w:rPr>
          <w:rStyle w:val="woj"/>
          <w:rFonts w:cs="Times New Roman"/>
          <w:szCs w:val="24"/>
        </w:rPr>
        <w:t>Nevertheless, no</w:t>
      </w:r>
      <w:r w:rsidR="009B0977">
        <w:rPr>
          <w:rStyle w:val="woj"/>
          <w:rFonts w:cs="Times New Roman"/>
          <w:szCs w:val="24"/>
        </w:rPr>
        <w:t>t My will</w:t>
      </w:r>
      <w:r w:rsidR="00306D88">
        <w:rPr>
          <w:rStyle w:val="woj"/>
          <w:rFonts w:cs="Times New Roman"/>
          <w:szCs w:val="24"/>
        </w:rPr>
        <w:t xml:space="preserve">, </w:t>
      </w:r>
      <w:r w:rsidR="009B0977">
        <w:rPr>
          <w:rStyle w:val="woj"/>
          <w:rFonts w:cs="Times New Roman"/>
          <w:szCs w:val="24"/>
        </w:rPr>
        <w:t>but Yours be done</w:t>
      </w:r>
      <w:r w:rsidR="00306D88">
        <w:rPr>
          <w:rStyle w:val="woj"/>
          <w:rFonts w:cs="Times New Roman"/>
          <w:szCs w:val="24"/>
        </w:rPr>
        <w:t>.</w:t>
      </w:r>
    </w:p>
    <w:p w14:paraId="52F701BC" w14:textId="488C9F31" w:rsidR="003646D6" w:rsidRDefault="003646D6" w:rsidP="00DF2522">
      <w:pPr>
        <w:rPr>
          <w:rStyle w:val="woj"/>
          <w:rFonts w:cs="Times New Roman"/>
          <w:szCs w:val="24"/>
        </w:rPr>
      </w:pPr>
      <w:r>
        <w:rPr>
          <w:rStyle w:val="woj"/>
          <w:rFonts w:cs="Times New Roman"/>
          <w:szCs w:val="24"/>
        </w:rPr>
        <w:tab/>
      </w:r>
      <w:r w:rsidR="00CA3C74">
        <w:rPr>
          <w:rStyle w:val="woj"/>
          <w:rFonts w:cs="Times New Roman"/>
          <w:szCs w:val="24"/>
        </w:rPr>
        <w:t>In the beginning was the Word, and the Word was with God, and the Word was God. Jesus didn’t consider it robbery to leave His place in heaven, taking the form of a bondservant, to give His sinless life in exchange for sinners</w:t>
      </w:r>
      <w:r w:rsidR="00F30F3E">
        <w:rPr>
          <w:rStyle w:val="woj"/>
          <w:rFonts w:cs="Times New Roman"/>
          <w:szCs w:val="24"/>
        </w:rPr>
        <w:t xml:space="preserve">. His purpose </w:t>
      </w:r>
      <w:r w:rsidR="00223A0E">
        <w:rPr>
          <w:rStyle w:val="woj"/>
          <w:rFonts w:cs="Times New Roman"/>
          <w:szCs w:val="24"/>
        </w:rPr>
        <w:t>was to restore relationship between God and man. His focus was others, regardless of cost</w:t>
      </w:r>
      <w:r w:rsidR="00E57D41">
        <w:rPr>
          <w:rStyle w:val="woj"/>
          <w:rFonts w:cs="Times New Roman"/>
          <w:szCs w:val="24"/>
        </w:rPr>
        <w:t>. He agreed with God and took us from</w:t>
      </w:r>
      <w:r w:rsidR="001E30E8">
        <w:rPr>
          <w:rStyle w:val="woj"/>
          <w:rFonts w:cs="Times New Roman"/>
          <w:szCs w:val="24"/>
        </w:rPr>
        <w:t xml:space="preserve"> eternal death to eternal life, through His obedience to the will of the Father</w:t>
      </w:r>
      <w:r w:rsidR="009B5296">
        <w:rPr>
          <w:rStyle w:val="woj"/>
          <w:rFonts w:cs="Times New Roman"/>
          <w:szCs w:val="24"/>
        </w:rPr>
        <w:t>, being One in agreement with God.</w:t>
      </w:r>
    </w:p>
    <w:p w14:paraId="635BC77D" w14:textId="614301C8" w:rsidR="00BB0979" w:rsidRDefault="009B5296" w:rsidP="00CD4368">
      <w:pPr>
        <w:rPr>
          <w:rStyle w:val="woj"/>
          <w:rFonts w:cs="Times New Roman"/>
          <w:szCs w:val="24"/>
        </w:rPr>
      </w:pPr>
      <w:r>
        <w:rPr>
          <w:rStyle w:val="woj"/>
          <w:rFonts w:cs="Times New Roman"/>
          <w:szCs w:val="24"/>
        </w:rPr>
        <w:tab/>
      </w:r>
      <w:r>
        <w:rPr>
          <w:rStyle w:val="woj"/>
          <w:rFonts w:cs="Times New Roman"/>
          <w:szCs w:val="24"/>
        </w:rPr>
        <w:t xml:space="preserve">And so we must be in our lives. </w:t>
      </w:r>
      <w:r w:rsidR="00D01016">
        <w:rPr>
          <w:rStyle w:val="woj"/>
          <w:rFonts w:cs="Times New Roman"/>
          <w:szCs w:val="24"/>
        </w:rPr>
        <w:t>As Christian’s, we seek to walk in the way of Jesus</w:t>
      </w:r>
      <w:r w:rsidR="00F14A78">
        <w:rPr>
          <w:rStyle w:val="woj"/>
          <w:rFonts w:cs="Times New Roman"/>
          <w:szCs w:val="24"/>
        </w:rPr>
        <w:t xml:space="preserve">. What does that mean? He tells us to take up our cross daily and follow. </w:t>
      </w:r>
      <w:r w:rsidR="005B619F">
        <w:rPr>
          <w:rStyle w:val="woj"/>
          <w:rFonts w:cs="Times New Roman"/>
          <w:szCs w:val="24"/>
        </w:rPr>
        <w:t xml:space="preserve">He </w:t>
      </w:r>
      <w:r w:rsidR="0031679B">
        <w:rPr>
          <w:rStyle w:val="woj"/>
          <w:rFonts w:cs="Times New Roman"/>
          <w:szCs w:val="24"/>
        </w:rPr>
        <w:t>brought the Gospel</w:t>
      </w:r>
      <w:r w:rsidR="00D67888">
        <w:rPr>
          <w:rStyle w:val="woj"/>
          <w:rFonts w:cs="Times New Roman"/>
          <w:szCs w:val="24"/>
        </w:rPr>
        <w:t xml:space="preserve"> to the world</w:t>
      </w:r>
      <w:r w:rsidR="0031679B">
        <w:rPr>
          <w:rStyle w:val="woj"/>
          <w:rFonts w:cs="Times New Roman"/>
          <w:szCs w:val="24"/>
        </w:rPr>
        <w:t>. We spread the Gospel</w:t>
      </w:r>
      <w:r w:rsidR="00D67888">
        <w:rPr>
          <w:rStyle w:val="woj"/>
          <w:rFonts w:cs="Times New Roman"/>
          <w:szCs w:val="24"/>
        </w:rPr>
        <w:t xml:space="preserve"> throughout the world</w:t>
      </w:r>
      <w:r w:rsidR="0031679B">
        <w:rPr>
          <w:rStyle w:val="woj"/>
          <w:rFonts w:cs="Times New Roman"/>
          <w:szCs w:val="24"/>
        </w:rPr>
        <w:t xml:space="preserve">. </w:t>
      </w:r>
      <w:r w:rsidR="003131F6">
        <w:rPr>
          <w:rStyle w:val="woj"/>
          <w:rFonts w:cs="Times New Roman"/>
          <w:szCs w:val="24"/>
        </w:rPr>
        <w:t>His focus was not on self – Not My will</w:t>
      </w:r>
      <w:r w:rsidR="001A6E6A">
        <w:rPr>
          <w:rStyle w:val="woj"/>
          <w:rFonts w:cs="Times New Roman"/>
          <w:szCs w:val="24"/>
        </w:rPr>
        <w:t>. His focus was on the plan of God, reaching the lost</w:t>
      </w:r>
      <w:r w:rsidR="001D3819">
        <w:rPr>
          <w:rStyle w:val="woj"/>
          <w:rFonts w:cs="Times New Roman"/>
          <w:szCs w:val="24"/>
        </w:rPr>
        <w:t xml:space="preserve"> – but Yours be done</w:t>
      </w:r>
      <w:r w:rsidR="00CB548F">
        <w:rPr>
          <w:rStyle w:val="woj"/>
          <w:rFonts w:cs="Times New Roman"/>
          <w:szCs w:val="24"/>
        </w:rPr>
        <w:t xml:space="preserve">. </w:t>
      </w:r>
      <w:r w:rsidR="002527DC">
        <w:rPr>
          <w:rStyle w:val="woj"/>
          <w:rFonts w:cs="Times New Roman"/>
          <w:szCs w:val="24"/>
        </w:rPr>
        <w:t>Likewise, we must examine ourselves daily, ensuring that we are trusting and obeying God’s plan, submitting to His will</w:t>
      </w:r>
      <w:r w:rsidR="00066754">
        <w:rPr>
          <w:rStyle w:val="woj"/>
          <w:rFonts w:cs="Times New Roman"/>
          <w:szCs w:val="24"/>
        </w:rPr>
        <w:t xml:space="preserve"> – uttering the words with fear and trembling - </w:t>
      </w:r>
      <w:r w:rsidR="00066754">
        <w:rPr>
          <w:rStyle w:val="woj"/>
          <w:rFonts w:cs="Times New Roman"/>
          <w:szCs w:val="24"/>
        </w:rPr>
        <w:t xml:space="preserve">Nevertheless, not my will, but </w:t>
      </w:r>
      <w:r w:rsidR="003C697E">
        <w:rPr>
          <w:rStyle w:val="woj"/>
          <w:rFonts w:cs="Times New Roman"/>
          <w:szCs w:val="24"/>
        </w:rPr>
        <w:t xml:space="preserve">Your will be done. </w:t>
      </w:r>
      <w:r w:rsidR="003D1F1D">
        <w:rPr>
          <w:rStyle w:val="woj"/>
          <w:rFonts w:cs="Times New Roman"/>
          <w:szCs w:val="24"/>
        </w:rPr>
        <w:t>We make a d</w:t>
      </w:r>
      <w:r w:rsidR="003C697E">
        <w:rPr>
          <w:rStyle w:val="woj"/>
          <w:rFonts w:cs="Times New Roman"/>
          <w:szCs w:val="24"/>
        </w:rPr>
        <w:t xml:space="preserve">aily choice to accept the blessing of participating in </w:t>
      </w:r>
      <w:r w:rsidR="003D1F1D">
        <w:rPr>
          <w:rStyle w:val="woj"/>
          <w:rFonts w:cs="Times New Roman"/>
          <w:szCs w:val="24"/>
        </w:rPr>
        <w:t xml:space="preserve">the plan made by our Creator. </w:t>
      </w:r>
      <w:r w:rsidR="00525F72">
        <w:rPr>
          <w:rStyle w:val="woj"/>
          <w:rFonts w:cs="Times New Roman"/>
          <w:szCs w:val="24"/>
        </w:rPr>
        <w:t xml:space="preserve">We remove self from the center of the Temple we call our body, and </w:t>
      </w:r>
      <w:r w:rsidR="0041317C">
        <w:rPr>
          <w:rStyle w:val="woj"/>
          <w:rFonts w:cs="Times New Roman"/>
          <w:szCs w:val="24"/>
        </w:rPr>
        <w:t>place the Holy Spirit squarely in the center. We agree with God</w:t>
      </w:r>
      <w:r w:rsidR="00112ECE">
        <w:rPr>
          <w:rStyle w:val="woj"/>
          <w:rFonts w:cs="Times New Roman"/>
          <w:szCs w:val="24"/>
        </w:rPr>
        <w:t xml:space="preserve"> because </w:t>
      </w:r>
      <w:r w:rsidR="005A287B">
        <w:rPr>
          <w:rStyle w:val="woj"/>
          <w:rFonts w:cs="Times New Roman"/>
          <w:szCs w:val="24"/>
        </w:rPr>
        <w:t>know Who He is.</w:t>
      </w:r>
    </w:p>
    <w:p w14:paraId="7BD082CB" w14:textId="5DEE9D8E" w:rsidR="005A287B" w:rsidRPr="00CD4368" w:rsidRDefault="005A287B" w:rsidP="00CD4368">
      <w:pPr>
        <w:rPr>
          <w:rStyle w:val="woj"/>
          <w:rFonts w:cs="Times New Roman"/>
          <w:szCs w:val="24"/>
        </w:rPr>
      </w:pPr>
      <w:r>
        <w:rPr>
          <w:rStyle w:val="woj"/>
          <w:rFonts w:cs="Times New Roman"/>
          <w:szCs w:val="24"/>
        </w:rPr>
        <w:tab/>
        <w:t xml:space="preserve">This week, let’s continue our examination of </w:t>
      </w:r>
      <w:r w:rsidR="00EB20DF">
        <w:rPr>
          <w:rStyle w:val="woj"/>
          <w:rFonts w:cs="Times New Roman"/>
          <w:szCs w:val="24"/>
        </w:rPr>
        <w:t>our agreement</w:t>
      </w:r>
      <w:r w:rsidR="003E09DD">
        <w:rPr>
          <w:rStyle w:val="woj"/>
          <w:rFonts w:cs="Times New Roman"/>
          <w:szCs w:val="24"/>
        </w:rPr>
        <w:t xml:space="preserve"> with God</w:t>
      </w:r>
      <w:r w:rsidR="00EB20DF">
        <w:rPr>
          <w:rStyle w:val="woj"/>
          <w:rFonts w:cs="Times New Roman"/>
          <w:szCs w:val="24"/>
        </w:rPr>
        <w:t>. Trust tells a story. Obedience tells a story. What story is it telling in our lives?</w:t>
      </w:r>
      <w:r w:rsidR="001100F7">
        <w:rPr>
          <w:rStyle w:val="woj"/>
          <w:rFonts w:cs="Times New Roman"/>
          <w:szCs w:val="24"/>
        </w:rPr>
        <w:t xml:space="preserve"> We w</w:t>
      </w:r>
      <w:r w:rsidR="00A1248E">
        <w:rPr>
          <w:rStyle w:val="woj"/>
          <w:rFonts w:cs="Times New Roman"/>
          <w:szCs w:val="24"/>
        </w:rPr>
        <w:t>on’t</w:t>
      </w:r>
      <w:r w:rsidR="001100F7">
        <w:rPr>
          <w:rStyle w:val="woj"/>
          <w:rFonts w:cs="Times New Roman"/>
          <w:szCs w:val="24"/>
        </w:rPr>
        <w:t xml:space="preserve"> experience </w:t>
      </w:r>
      <w:r w:rsidR="000B742E">
        <w:rPr>
          <w:rStyle w:val="woj"/>
          <w:rFonts w:cs="Times New Roman"/>
          <w:szCs w:val="24"/>
        </w:rPr>
        <w:t xml:space="preserve">the true Peace of God while we are rebelling against God. </w:t>
      </w:r>
      <w:r w:rsidR="00B3775E">
        <w:rPr>
          <w:rStyle w:val="woj"/>
          <w:rFonts w:cs="Times New Roman"/>
          <w:szCs w:val="24"/>
        </w:rPr>
        <w:t xml:space="preserve">We can’t be in rebellion and at Peace. We can’t be pursuing the world and living for God. </w:t>
      </w:r>
      <w:r w:rsidR="00A563CF">
        <w:rPr>
          <w:rStyle w:val="woj"/>
          <w:rFonts w:cs="Times New Roman"/>
          <w:szCs w:val="24"/>
        </w:rPr>
        <w:t>We can’t</w:t>
      </w:r>
      <w:r w:rsidR="00D92753">
        <w:rPr>
          <w:rStyle w:val="woj"/>
          <w:rFonts w:cs="Times New Roman"/>
          <w:szCs w:val="24"/>
        </w:rPr>
        <w:t xml:space="preserve"> serve God and mammon. Jesus </w:t>
      </w:r>
      <w:r w:rsidR="00A952C1">
        <w:rPr>
          <w:rStyle w:val="woj"/>
          <w:rFonts w:cs="Times New Roman"/>
          <w:szCs w:val="24"/>
        </w:rPr>
        <w:t xml:space="preserve">chose agreement with God. </w:t>
      </w:r>
      <w:r w:rsidR="00585CEF">
        <w:rPr>
          <w:rStyle w:val="woj"/>
          <w:rFonts w:cs="Times New Roman"/>
          <w:szCs w:val="24"/>
        </w:rPr>
        <w:t>May we choose</w:t>
      </w:r>
      <w:r w:rsidR="001F1E40">
        <w:rPr>
          <w:rStyle w:val="woj"/>
          <w:rFonts w:cs="Times New Roman"/>
          <w:szCs w:val="24"/>
        </w:rPr>
        <w:t xml:space="preserve"> the same</w:t>
      </w:r>
      <w:r w:rsidR="00585CEF">
        <w:rPr>
          <w:rStyle w:val="woj"/>
          <w:rFonts w:cs="Times New Roman"/>
          <w:szCs w:val="24"/>
        </w:rPr>
        <w:t>, forsaking all else</w:t>
      </w:r>
      <w:r w:rsidR="00F05C26">
        <w:rPr>
          <w:rStyle w:val="woj"/>
          <w:rFonts w:cs="Times New Roman"/>
          <w:szCs w:val="24"/>
        </w:rPr>
        <w:t>, and serv</w:t>
      </w:r>
      <w:r w:rsidR="00602B91">
        <w:rPr>
          <w:rStyle w:val="woj"/>
          <w:rFonts w:cs="Times New Roman"/>
          <w:szCs w:val="24"/>
        </w:rPr>
        <w:t>ing</w:t>
      </w:r>
      <w:r w:rsidR="00F05C26">
        <w:rPr>
          <w:rStyle w:val="woj"/>
          <w:rFonts w:cs="Times New Roman"/>
          <w:szCs w:val="24"/>
        </w:rPr>
        <w:t xml:space="preserve"> H</w:t>
      </w:r>
      <w:r w:rsidR="008D7435">
        <w:rPr>
          <w:rStyle w:val="woj"/>
          <w:rFonts w:cs="Times New Roman"/>
          <w:szCs w:val="24"/>
        </w:rPr>
        <w:t xml:space="preserve">is will all of our days. </w:t>
      </w:r>
    </w:p>
    <w:sectPr w:rsidR="005A287B" w:rsidRPr="00CD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71"/>
    <w:rsid w:val="00024CE6"/>
    <w:rsid w:val="00066754"/>
    <w:rsid w:val="000B2611"/>
    <w:rsid w:val="000B742E"/>
    <w:rsid w:val="000C288B"/>
    <w:rsid w:val="000C566A"/>
    <w:rsid w:val="000E3774"/>
    <w:rsid w:val="000F204B"/>
    <w:rsid w:val="001100F7"/>
    <w:rsid w:val="00112ECE"/>
    <w:rsid w:val="00143767"/>
    <w:rsid w:val="001769A6"/>
    <w:rsid w:val="00183499"/>
    <w:rsid w:val="001A6E6A"/>
    <w:rsid w:val="001B2BBC"/>
    <w:rsid w:val="001D3819"/>
    <w:rsid w:val="001E30E8"/>
    <w:rsid w:val="001F1E40"/>
    <w:rsid w:val="00223A0E"/>
    <w:rsid w:val="002527DC"/>
    <w:rsid w:val="002D4C7B"/>
    <w:rsid w:val="00306D88"/>
    <w:rsid w:val="003131F6"/>
    <w:rsid w:val="003161CC"/>
    <w:rsid w:val="0031679B"/>
    <w:rsid w:val="003336DD"/>
    <w:rsid w:val="003433C5"/>
    <w:rsid w:val="003646D6"/>
    <w:rsid w:val="003779AB"/>
    <w:rsid w:val="00381674"/>
    <w:rsid w:val="003C697E"/>
    <w:rsid w:val="003D1F1D"/>
    <w:rsid w:val="003E09DD"/>
    <w:rsid w:val="003F13CE"/>
    <w:rsid w:val="003F33F2"/>
    <w:rsid w:val="0041317C"/>
    <w:rsid w:val="004B35C9"/>
    <w:rsid w:val="004E334E"/>
    <w:rsid w:val="004E3471"/>
    <w:rsid w:val="00525F72"/>
    <w:rsid w:val="00553F1B"/>
    <w:rsid w:val="00566509"/>
    <w:rsid w:val="00585CEF"/>
    <w:rsid w:val="005A287B"/>
    <w:rsid w:val="005B619F"/>
    <w:rsid w:val="005F1538"/>
    <w:rsid w:val="00602B91"/>
    <w:rsid w:val="0061306A"/>
    <w:rsid w:val="006847B6"/>
    <w:rsid w:val="006904DD"/>
    <w:rsid w:val="006E6365"/>
    <w:rsid w:val="007970CC"/>
    <w:rsid w:val="007D3CFE"/>
    <w:rsid w:val="007F6B90"/>
    <w:rsid w:val="008104C6"/>
    <w:rsid w:val="00845E1E"/>
    <w:rsid w:val="00862816"/>
    <w:rsid w:val="008D7435"/>
    <w:rsid w:val="00924F36"/>
    <w:rsid w:val="0099566F"/>
    <w:rsid w:val="009B0977"/>
    <w:rsid w:val="009B5296"/>
    <w:rsid w:val="009C3DB9"/>
    <w:rsid w:val="009E6F89"/>
    <w:rsid w:val="00A0220A"/>
    <w:rsid w:val="00A034F4"/>
    <w:rsid w:val="00A1248E"/>
    <w:rsid w:val="00A35161"/>
    <w:rsid w:val="00A551B7"/>
    <w:rsid w:val="00A563CF"/>
    <w:rsid w:val="00A7168C"/>
    <w:rsid w:val="00A952C1"/>
    <w:rsid w:val="00B3775E"/>
    <w:rsid w:val="00BA1BDF"/>
    <w:rsid w:val="00BB0979"/>
    <w:rsid w:val="00BD53BC"/>
    <w:rsid w:val="00BE1DE8"/>
    <w:rsid w:val="00BF6FB3"/>
    <w:rsid w:val="00C35DC5"/>
    <w:rsid w:val="00C45B54"/>
    <w:rsid w:val="00CA1F6E"/>
    <w:rsid w:val="00CA3C74"/>
    <w:rsid w:val="00CB548F"/>
    <w:rsid w:val="00CD4368"/>
    <w:rsid w:val="00D01016"/>
    <w:rsid w:val="00D10420"/>
    <w:rsid w:val="00D26094"/>
    <w:rsid w:val="00D67888"/>
    <w:rsid w:val="00D90250"/>
    <w:rsid w:val="00D92753"/>
    <w:rsid w:val="00D95B83"/>
    <w:rsid w:val="00DB701F"/>
    <w:rsid w:val="00DC2314"/>
    <w:rsid w:val="00DD27EF"/>
    <w:rsid w:val="00DF2522"/>
    <w:rsid w:val="00E01899"/>
    <w:rsid w:val="00E11F87"/>
    <w:rsid w:val="00E27F38"/>
    <w:rsid w:val="00E54C67"/>
    <w:rsid w:val="00E57D41"/>
    <w:rsid w:val="00E75F05"/>
    <w:rsid w:val="00EA7F32"/>
    <w:rsid w:val="00EB20DF"/>
    <w:rsid w:val="00F05C26"/>
    <w:rsid w:val="00F14A78"/>
    <w:rsid w:val="00F30F3E"/>
    <w:rsid w:val="00F61E27"/>
    <w:rsid w:val="00FE38D3"/>
    <w:rsid w:val="00FE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7A92"/>
  <w15:chartTrackingRefBased/>
  <w15:docId w15:val="{0770911E-4F67-49DC-B4B3-A789F96C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E3471"/>
  </w:style>
  <w:style w:type="character" w:styleId="Hyperlink">
    <w:name w:val="Hyperlink"/>
    <w:basedOn w:val="DefaultParagraphFont"/>
    <w:uiPriority w:val="99"/>
    <w:semiHidden/>
    <w:unhideWhenUsed/>
    <w:rsid w:val="004E3471"/>
    <w:rPr>
      <w:color w:val="0000FF"/>
      <w:u w:val="single"/>
    </w:rPr>
  </w:style>
  <w:style w:type="character" w:customStyle="1" w:styleId="text">
    <w:name w:val="text"/>
    <w:basedOn w:val="DefaultParagraphFont"/>
    <w:rsid w:val="00BB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96</cp:revision>
  <dcterms:created xsi:type="dcterms:W3CDTF">2023-09-29T11:34:00Z</dcterms:created>
  <dcterms:modified xsi:type="dcterms:W3CDTF">2023-09-30T23:45:00Z</dcterms:modified>
</cp:coreProperties>
</file>