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D4F1F" w14:textId="4D21BCE7" w:rsidR="00366E18" w:rsidRDefault="00047156" w:rsidP="00047156">
      <w:pPr>
        <w:spacing w:line="240" w:lineRule="auto"/>
        <w:rPr>
          <w:rFonts w:cs="Times New Roman"/>
          <w:b/>
          <w:bCs/>
          <w:i/>
          <w:iCs/>
          <w:color w:val="000000"/>
          <w:shd w:val="clear" w:color="auto" w:fill="FFFFFF"/>
        </w:rPr>
      </w:pPr>
      <w:r>
        <w:rPr>
          <w:rFonts w:cs="Times New Roman"/>
          <w:b/>
          <w:bCs/>
          <w:i/>
          <w:iCs/>
          <w:color w:val="000000"/>
          <w:shd w:val="clear" w:color="auto" w:fill="FFFFFF"/>
        </w:rPr>
        <w:t xml:space="preserve">1 Corinthians 15:58 </w:t>
      </w:r>
      <w:r w:rsidRPr="00047156">
        <w:rPr>
          <w:rFonts w:cs="Times New Roman"/>
          <w:b/>
          <w:bCs/>
          <w:i/>
          <w:iCs/>
          <w:color w:val="000000"/>
          <w:shd w:val="clear" w:color="auto" w:fill="FFFFFF"/>
        </w:rPr>
        <w:t>Therefore, my beloved brethren, be steadfast, immovable, always abounding in the work of the Lord, knowing that your labor is not in vain in the Lord.</w:t>
      </w:r>
    </w:p>
    <w:p w14:paraId="2258D97D" w14:textId="459C55A5" w:rsidR="00047156" w:rsidRDefault="00047156" w:rsidP="00047156">
      <w:pPr>
        <w:spacing w:line="240" w:lineRule="auto"/>
        <w:rPr>
          <w:rFonts w:cs="Times New Roman"/>
          <w:b/>
          <w:bCs/>
          <w:i/>
          <w:iCs/>
          <w:color w:val="000000"/>
          <w:shd w:val="clear" w:color="auto" w:fill="FFFFFF"/>
        </w:rPr>
      </w:pPr>
    </w:p>
    <w:p w14:paraId="198E6E7D" w14:textId="3A3B5150" w:rsidR="00047156" w:rsidRDefault="00047156" w:rsidP="00047156">
      <w:pPr>
        <w:rPr>
          <w:rFonts w:cs="Times New Roman"/>
          <w:color w:val="000000"/>
          <w:shd w:val="clear" w:color="auto" w:fill="FFFFFF"/>
        </w:rPr>
      </w:pPr>
      <w:r>
        <w:rPr>
          <w:rFonts w:cs="Times New Roman"/>
          <w:color w:val="000000"/>
          <w:shd w:val="clear" w:color="auto" w:fill="FFFFFF"/>
        </w:rPr>
        <w:tab/>
      </w:r>
      <w:r w:rsidR="00B27935">
        <w:rPr>
          <w:rFonts w:cs="Times New Roman"/>
          <w:color w:val="000000"/>
          <w:shd w:val="clear" w:color="auto" w:fill="FFFFFF"/>
        </w:rPr>
        <w:t xml:space="preserve">Any of us that were blessed to grow up in and around working families will agree that some if not most of our very best memories involve working in some way. </w:t>
      </w:r>
      <w:r w:rsidR="00937536">
        <w:rPr>
          <w:rFonts w:cs="Times New Roman"/>
          <w:color w:val="000000"/>
          <w:shd w:val="clear" w:color="auto" w:fill="FFFFFF"/>
        </w:rPr>
        <w:t>I remember sitting with my sisters and shucking corn, stringing beans. Canning peaches and tomatoes with my mother. Gathering firewood with my father. We may have been working, laboring, but we were also loving. The labor was obvious, but the loving, hidden in that moment, is what I see the strongest as I grow older.</w:t>
      </w:r>
    </w:p>
    <w:p w14:paraId="60D0D2B9" w14:textId="4D471FE7" w:rsidR="00DF2901" w:rsidRDefault="00937536" w:rsidP="00DF2901">
      <w:pPr>
        <w:rPr>
          <w:rFonts w:cs="Times New Roman"/>
          <w:color w:val="000000"/>
          <w:shd w:val="clear" w:color="auto" w:fill="FFFFFF"/>
        </w:rPr>
      </w:pPr>
      <w:r>
        <w:rPr>
          <w:rFonts w:cs="Times New Roman"/>
          <w:color w:val="000000"/>
          <w:shd w:val="clear" w:color="auto" w:fill="FFFFFF"/>
        </w:rPr>
        <w:tab/>
        <w:t xml:space="preserve">Labor Day is a day recognizing those that labor. The government thought it a good idea to </w:t>
      </w:r>
      <w:r w:rsidR="00DF2901">
        <w:rPr>
          <w:rFonts w:cs="Times New Roman"/>
          <w:color w:val="000000"/>
          <w:shd w:val="clear" w:color="auto" w:fill="FFFFFF"/>
        </w:rPr>
        <w:t xml:space="preserve">set aside a holiday. But God is the creator of labor. </w:t>
      </w:r>
      <w:r w:rsidR="00DF2901" w:rsidRPr="00DF2901">
        <w:rPr>
          <w:rFonts w:cs="Times New Roman"/>
        </w:rPr>
        <w:t xml:space="preserve">Genesis 2:15 </w:t>
      </w:r>
      <w:r w:rsidR="00DF2901" w:rsidRPr="00DF2901">
        <w:rPr>
          <w:rFonts w:cs="Times New Roman"/>
          <w:i/>
          <w:iCs/>
          <w:color w:val="000000"/>
          <w:shd w:val="clear" w:color="auto" w:fill="FFFFFF"/>
        </w:rPr>
        <w:t>Then the </w:t>
      </w:r>
      <w:r w:rsidR="00DF2901" w:rsidRPr="00DF2901">
        <w:rPr>
          <w:rFonts w:cs="Times New Roman"/>
          <w:i/>
          <w:iCs/>
        </w:rPr>
        <w:t>Lord</w:t>
      </w:r>
      <w:r w:rsidR="00DF2901" w:rsidRPr="00DF2901">
        <w:rPr>
          <w:rFonts w:cs="Times New Roman"/>
          <w:i/>
          <w:iCs/>
          <w:color w:val="000000"/>
          <w:shd w:val="clear" w:color="auto" w:fill="FFFFFF"/>
        </w:rPr>
        <w:t> God took the man and put him in the garden of Eden to tend and keep it.</w:t>
      </w:r>
      <w:r w:rsidR="00DF2901">
        <w:rPr>
          <w:rFonts w:cs="Times New Roman"/>
          <w:i/>
          <w:iCs/>
          <w:color w:val="000000"/>
          <w:shd w:val="clear" w:color="auto" w:fill="FFFFFF"/>
        </w:rPr>
        <w:t xml:space="preserve"> </w:t>
      </w:r>
      <w:r w:rsidR="00DF2901">
        <w:rPr>
          <w:rFonts w:cs="Times New Roman"/>
          <w:color w:val="000000"/>
          <w:shd w:val="clear" w:color="auto" w:fill="FFFFFF"/>
        </w:rPr>
        <w:t xml:space="preserve">God blessed us with the capability to work. Some may argue, saying ease and comfort is so much better than work, but the man or woman paralyzed, sick, unable to work, would strongly disagree. Many time I have spoken to those forced to retire after a health event and what I hear is that they miss the ability to get up, work, simply go. </w:t>
      </w:r>
    </w:p>
    <w:p w14:paraId="7A5AF398" w14:textId="04159FFD" w:rsidR="003401AE" w:rsidRDefault="003401AE" w:rsidP="003401AE">
      <w:pPr>
        <w:rPr>
          <w:rFonts w:cs="Times New Roman"/>
          <w:color w:val="000000"/>
          <w:shd w:val="clear" w:color="auto" w:fill="FFFFFF"/>
        </w:rPr>
      </w:pPr>
      <w:r>
        <w:rPr>
          <w:rFonts w:cs="Times New Roman"/>
          <w:color w:val="000000"/>
          <w:shd w:val="clear" w:color="auto" w:fill="FFFFFF"/>
        </w:rPr>
        <w:tab/>
      </w:r>
      <w:r w:rsidRPr="003401AE">
        <w:rPr>
          <w:rFonts w:cs="Times New Roman"/>
          <w:i/>
          <w:iCs/>
          <w:color w:val="000000"/>
          <w:shd w:val="clear" w:color="auto" w:fill="FFFFFF"/>
        </w:rPr>
        <w:t>1 Corinthians 15:58 Therefore, my beloved brethren, be steadfast, immovable, always abounding in the work of the Lord, knowing that your labor is not in vain in the Lord.</w:t>
      </w:r>
      <w:r>
        <w:rPr>
          <w:rFonts w:cs="Times New Roman"/>
          <w:i/>
          <w:iCs/>
          <w:color w:val="000000"/>
          <w:shd w:val="clear" w:color="auto" w:fill="FFFFFF"/>
        </w:rPr>
        <w:t xml:space="preserve"> </w:t>
      </w:r>
      <w:r>
        <w:rPr>
          <w:rFonts w:cs="Times New Roman"/>
          <w:color w:val="000000"/>
          <w:shd w:val="clear" w:color="auto" w:fill="FFFFFF"/>
        </w:rPr>
        <w:t xml:space="preserve">Today we start a new year of service in the church. People have been nominated for various committees, jobs, labor for the church and for God. Make no mistake that, when we accept a position of service in the church, we have accepted a position of service to and for God. Our labor over the next year will not be in vain. </w:t>
      </w:r>
      <w:r w:rsidR="00EB732B">
        <w:rPr>
          <w:rFonts w:cs="Times New Roman"/>
          <w:color w:val="000000"/>
          <w:shd w:val="clear" w:color="auto" w:fill="FFFFFF"/>
        </w:rPr>
        <w:t xml:space="preserve">Hebrews 11:6 says </w:t>
      </w:r>
      <w:r w:rsidR="00EB732B" w:rsidRPr="00EB732B">
        <w:rPr>
          <w:rFonts w:cs="Times New Roman"/>
          <w:i/>
          <w:iCs/>
          <w:color w:val="000000"/>
          <w:shd w:val="clear" w:color="auto" w:fill="FFFFFF"/>
        </w:rPr>
        <w:t>But without faith it is impossible to</w:t>
      </w:r>
      <w:r w:rsidR="00EB732B" w:rsidRPr="00EB732B">
        <w:rPr>
          <w:rFonts w:cs="Times New Roman"/>
          <w:i/>
          <w:iCs/>
          <w:color w:val="000000"/>
          <w:shd w:val="clear" w:color="auto" w:fill="FFFFFF"/>
        </w:rPr>
        <w:t xml:space="preserve"> please Him, for</w:t>
      </w:r>
      <w:r w:rsidR="00EB732B" w:rsidRPr="00EB732B">
        <w:rPr>
          <w:rFonts w:cs="Times New Roman"/>
          <w:i/>
          <w:iCs/>
          <w:color w:val="000000"/>
          <w:shd w:val="clear" w:color="auto" w:fill="FFFFFF"/>
        </w:rPr>
        <w:t xml:space="preserve"> he who comes to God must believe that He is, and that He is a rewarder of those who diligently seek Him.</w:t>
      </w:r>
      <w:r w:rsidR="00EB732B">
        <w:rPr>
          <w:rFonts w:cs="Times New Roman"/>
          <w:i/>
          <w:iCs/>
          <w:color w:val="000000"/>
          <w:shd w:val="clear" w:color="auto" w:fill="FFFFFF"/>
        </w:rPr>
        <w:t xml:space="preserve"> </w:t>
      </w:r>
      <w:r w:rsidR="00EB732B">
        <w:rPr>
          <w:rFonts w:cs="Times New Roman"/>
          <w:color w:val="000000"/>
          <w:shd w:val="clear" w:color="auto" w:fill="FFFFFF"/>
        </w:rPr>
        <w:t xml:space="preserve">Before we teach Sunday school, prepare a Communion table, plan an Activity, or sit in a Deacon’s meeting, we must be diligently seeking God. Our heart must be set, immovable, steadfast, seeking the God we seek to serve. </w:t>
      </w:r>
    </w:p>
    <w:p w14:paraId="331802D0" w14:textId="618B6107" w:rsidR="002E7430" w:rsidRDefault="00EB732B" w:rsidP="00047156">
      <w:pPr>
        <w:rPr>
          <w:rFonts w:cs="Times New Roman"/>
          <w:color w:val="000000"/>
          <w:shd w:val="clear" w:color="auto" w:fill="FFFFFF"/>
        </w:rPr>
      </w:pPr>
      <w:r>
        <w:rPr>
          <w:rFonts w:cs="Times New Roman"/>
          <w:color w:val="000000"/>
          <w:shd w:val="clear" w:color="auto" w:fill="FFFFFF"/>
        </w:rPr>
        <w:tab/>
        <w:t xml:space="preserve">I think it very appropriate that we start our new </w:t>
      </w:r>
      <w:r w:rsidR="00D41158">
        <w:rPr>
          <w:rFonts w:cs="Times New Roman"/>
          <w:color w:val="000000"/>
          <w:shd w:val="clear" w:color="auto" w:fill="FFFFFF"/>
        </w:rPr>
        <w:t xml:space="preserve">year of service, labor for God in this church we call home, the Sunday before Labor Day. Let it remind us that nothing in this church happens through magic or accident. Someone labored for the Lord, knowing that their labor is not in vain, believing that He is a rewarder of work done for Him. Colossians 3:23-24 </w:t>
      </w:r>
      <w:r w:rsidR="00047156" w:rsidRPr="001378DC">
        <w:rPr>
          <w:rFonts w:cs="Times New Roman"/>
          <w:i/>
          <w:iCs/>
        </w:rPr>
        <w:t>And whatever you do, do it heartily, as to the Lord and not to men, 24 knowing that from the Lord you will receive the reward of the inheritance; </w:t>
      </w:r>
      <w:r w:rsidR="00047156" w:rsidRPr="001378DC">
        <w:rPr>
          <w:rFonts w:cs="Times New Roman"/>
          <w:b/>
          <w:bCs/>
          <w:i/>
          <w:iCs/>
        </w:rPr>
        <w:t>for</w:t>
      </w:r>
      <w:r w:rsidR="001378DC" w:rsidRPr="001378DC">
        <w:rPr>
          <w:rFonts w:cs="Times New Roman"/>
          <w:b/>
          <w:bCs/>
          <w:i/>
          <w:iCs/>
        </w:rPr>
        <w:t xml:space="preserve"> </w:t>
      </w:r>
      <w:r w:rsidR="00047156" w:rsidRPr="001378DC">
        <w:rPr>
          <w:rFonts w:cs="Times New Roman"/>
          <w:b/>
          <w:bCs/>
          <w:i/>
          <w:iCs/>
        </w:rPr>
        <w:t>you serve the Lord Christ</w:t>
      </w:r>
      <w:r w:rsidR="00047156" w:rsidRPr="001378DC">
        <w:rPr>
          <w:rFonts w:cs="Times New Roman"/>
        </w:rPr>
        <w:t>.</w:t>
      </w:r>
      <w:r w:rsidR="001378DC">
        <w:rPr>
          <w:rFonts w:cs="Times New Roman"/>
          <w:color w:val="000000"/>
          <w:shd w:val="clear" w:color="auto" w:fill="FFFFFF"/>
        </w:rPr>
        <w:t xml:space="preserve"> This applies </w:t>
      </w:r>
      <w:r w:rsidR="001378DC">
        <w:rPr>
          <w:rFonts w:cs="Times New Roman"/>
          <w:color w:val="000000"/>
          <w:shd w:val="clear" w:color="auto" w:fill="FFFFFF"/>
        </w:rPr>
        <w:lastRenderedPageBreak/>
        <w:t xml:space="preserve">outside the church, in all we do, wherever we do it. This applies inside the church as well, laboring heartily as unto the Lord, knowing that it is He that will reward. </w:t>
      </w:r>
      <w:r w:rsidR="002E7430" w:rsidRPr="001378DC">
        <w:rPr>
          <w:rFonts w:cs="Times New Roman"/>
          <w:color w:val="000000"/>
          <w:shd w:val="clear" w:color="auto" w:fill="FFFFFF"/>
        </w:rPr>
        <w:t xml:space="preserve">1 </w:t>
      </w:r>
      <w:r w:rsidR="001378DC">
        <w:rPr>
          <w:rFonts w:cs="Times New Roman"/>
          <w:color w:val="000000"/>
          <w:shd w:val="clear" w:color="auto" w:fill="FFFFFF"/>
        </w:rPr>
        <w:t>Corinthians</w:t>
      </w:r>
      <w:r w:rsidR="002E7430" w:rsidRPr="001378DC">
        <w:rPr>
          <w:rFonts w:cs="Times New Roman"/>
          <w:color w:val="000000"/>
          <w:shd w:val="clear" w:color="auto" w:fill="FFFFFF"/>
        </w:rPr>
        <w:t xml:space="preserve"> 10:31 </w:t>
      </w:r>
      <w:r w:rsidR="001378DC">
        <w:rPr>
          <w:rFonts w:cs="Times New Roman"/>
          <w:color w:val="000000"/>
          <w:shd w:val="clear" w:color="auto" w:fill="FFFFFF"/>
        </w:rPr>
        <w:t xml:space="preserve">tells us - </w:t>
      </w:r>
      <w:r w:rsidR="002E7430" w:rsidRPr="001378DC">
        <w:rPr>
          <w:rFonts w:cs="Times New Roman"/>
          <w:i/>
          <w:iCs/>
          <w:color w:val="000000"/>
          <w:shd w:val="clear" w:color="auto" w:fill="FFFFFF"/>
        </w:rPr>
        <w:t>Therefore, whether you eat or drink, or whatever you do, do all to the glory of God.</w:t>
      </w:r>
      <w:r w:rsidR="001378DC">
        <w:rPr>
          <w:rFonts w:cs="Times New Roman"/>
          <w:i/>
          <w:iCs/>
          <w:color w:val="000000"/>
          <w:shd w:val="clear" w:color="auto" w:fill="FFFFFF"/>
        </w:rPr>
        <w:t xml:space="preserve"> </w:t>
      </w:r>
      <w:r w:rsidR="001378DC">
        <w:rPr>
          <w:rFonts w:cs="Times New Roman"/>
          <w:color w:val="000000"/>
          <w:shd w:val="clear" w:color="auto" w:fill="FFFFFF"/>
        </w:rPr>
        <w:t xml:space="preserve">When our heart is God focused, picking up sticks on the playground will glorify Him. When we are </w:t>
      </w:r>
      <w:proofErr w:type="spellStart"/>
      <w:r w:rsidR="001378DC">
        <w:rPr>
          <w:rFonts w:cs="Times New Roman"/>
          <w:color w:val="000000"/>
          <w:shd w:val="clear" w:color="auto" w:fill="FFFFFF"/>
        </w:rPr>
        <w:t>self focused</w:t>
      </w:r>
      <w:proofErr w:type="spellEnd"/>
      <w:r w:rsidR="001378DC">
        <w:rPr>
          <w:rFonts w:cs="Times New Roman"/>
          <w:color w:val="000000"/>
          <w:shd w:val="clear" w:color="auto" w:fill="FFFFFF"/>
        </w:rPr>
        <w:t xml:space="preserve">, preaching the greatest sermon in the largest cathedral to the largest </w:t>
      </w:r>
      <w:r w:rsidR="00074B96">
        <w:rPr>
          <w:rFonts w:cs="Times New Roman"/>
          <w:color w:val="000000"/>
          <w:shd w:val="clear" w:color="auto" w:fill="FFFFFF"/>
        </w:rPr>
        <w:t>crowd ever is nothing more than a sounding brass, a clanging gong.</w:t>
      </w:r>
    </w:p>
    <w:p w14:paraId="0CADF5C6" w14:textId="50BFE4DB" w:rsidR="00FA68D0" w:rsidRDefault="00074B96" w:rsidP="00047156">
      <w:pPr>
        <w:rPr>
          <w:rFonts w:cs="Times New Roman"/>
          <w:color w:val="000000"/>
          <w:shd w:val="clear" w:color="auto" w:fill="FFFFFF"/>
        </w:rPr>
      </w:pPr>
      <w:r>
        <w:rPr>
          <w:rFonts w:cs="Times New Roman"/>
          <w:color w:val="000000"/>
          <w:shd w:val="clear" w:color="auto" w:fill="FFFFFF"/>
        </w:rPr>
        <w:tab/>
      </w:r>
      <w:r w:rsidR="002E7430" w:rsidRPr="00074B96">
        <w:rPr>
          <w:rFonts w:cs="Times New Roman"/>
          <w:color w:val="000000"/>
          <w:shd w:val="clear" w:color="auto" w:fill="FFFFFF"/>
        </w:rPr>
        <w:t>Prov</w:t>
      </w:r>
      <w:r>
        <w:rPr>
          <w:rFonts w:cs="Times New Roman"/>
          <w:color w:val="000000"/>
          <w:shd w:val="clear" w:color="auto" w:fill="FFFFFF"/>
        </w:rPr>
        <w:t>erbs</w:t>
      </w:r>
      <w:r w:rsidR="002E7430" w:rsidRPr="00074B96">
        <w:rPr>
          <w:rFonts w:cs="Times New Roman"/>
          <w:color w:val="000000"/>
          <w:shd w:val="clear" w:color="auto" w:fill="FFFFFF"/>
        </w:rPr>
        <w:t xml:space="preserve"> 14:23</w:t>
      </w:r>
      <w:r w:rsidRPr="00074B96">
        <w:rPr>
          <w:rFonts w:cs="Times New Roman"/>
          <w:color w:val="000000"/>
          <w:shd w:val="clear" w:color="auto" w:fill="FFFFFF"/>
        </w:rPr>
        <w:t xml:space="preserve"> says -</w:t>
      </w:r>
      <w:r w:rsidR="002E7430" w:rsidRPr="00074B96">
        <w:rPr>
          <w:rFonts w:cs="Times New Roman"/>
          <w:color w:val="000000"/>
          <w:shd w:val="clear" w:color="auto" w:fill="FFFFFF"/>
        </w:rPr>
        <w:t xml:space="preserve"> </w:t>
      </w:r>
      <w:r w:rsidR="002E7430" w:rsidRPr="007E3ECE">
        <w:rPr>
          <w:rFonts w:cs="Times New Roman"/>
          <w:i/>
          <w:iCs/>
          <w:color w:val="000000"/>
          <w:shd w:val="clear" w:color="auto" w:fill="FFFFFF"/>
        </w:rPr>
        <w:t>In all labor there is profit,</w:t>
      </w:r>
      <w:r w:rsidR="002E7430" w:rsidRPr="007E3ECE">
        <w:rPr>
          <w:rFonts w:cs="Times New Roman"/>
          <w:i/>
          <w:iCs/>
          <w:color w:val="000000"/>
          <w:shd w:val="clear" w:color="auto" w:fill="FFFFFF"/>
        </w:rPr>
        <w:t xml:space="preserve"> </w:t>
      </w:r>
      <w:r w:rsidR="002E7430" w:rsidRPr="007E3ECE">
        <w:rPr>
          <w:rFonts w:cs="Times New Roman"/>
          <w:i/>
          <w:iCs/>
          <w:color w:val="000000"/>
          <w:shd w:val="clear" w:color="auto" w:fill="FFFFFF"/>
        </w:rPr>
        <w:t>But idle chatter leads only to poverty.</w:t>
      </w:r>
      <w:r w:rsidRPr="00CF0992">
        <w:rPr>
          <w:rFonts w:cs="Times New Roman"/>
          <w:color w:val="000000"/>
          <w:shd w:val="clear" w:color="auto" w:fill="FFFFFF"/>
        </w:rPr>
        <w:t xml:space="preserve"> </w:t>
      </w:r>
      <w:r w:rsidR="00FA68D0" w:rsidRPr="00CF0992">
        <w:rPr>
          <w:rFonts w:cs="Times New Roman"/>
          <w:color w:val="000000"/>
          <w:shd w:val="clear" w:color="auto" w:fill="FFFFFF"/>
        </w:rPr>
        <w:t>Prov</w:t>
      </w:r>
      <w:r w:rsidRPr="00CF0992">
        <w:rPr>
          <w:rFonts w:cs="Times New Roman"/>
          <w:color w:val="000000"/>
          <w:shd w:val="clear" w:color="auto" w:fill="FFFFFF"/>
        </w:rPr>
        <w:t>erbs</w:t>
      </w:r>
      <w:r w:rsidR="00FA68D0" w:rsidRPr="00CF0992">
        <w:rPr>
          <w:rFonts w:cs="Times New Roman"/>
          <w:color w:val="000000"/>
          <w:shd w:val="clear" w:color="auto" w:fill="FFFFFF"/>
        </w:rPr>
        <w:t xml:space="preserve"> 16:3 </w:t>
      </w:r>
      <w:r w:rsidR="00FA68D0" w:rsidRPr="007E3ECE">
        <w:rPr>
          <w:rFonts w:cs="Times New Roman"/>
          <w:i/>
          <w:iCs/>
          <w:color w:val="000000"/>
          <w:shd w:val="clear" w:color="auto" w:fill="FFFFFF"/>
        </w:rPr>
        <w:t>Commit</w:t>
      </w:r>
      <w:r w:rsidRPr="007E3ECE">
        <w:rPr>
          <w:rFonts w:cs="Times New Roman"/>
          <w:i/>
          <w:iCs/>
          <w:color w:val="000000"/>
          <w:shd w:val="clear" w:color="auto" w:fill="FFFFFF"/>
        </w:rPr>
        <w:t xml:space="preserve"> </w:t>
      </w:r>
      <w:r w:rsidR="00FA68D0" w:rsidRPr="007E3ECE">
        <w:rPr>
          <w:rFonts w:cs="Times New Roman"/>
          <w:i/>
          <w:iCs/>
          <w:color w:val="000000"/>
          <w:shd w:val="clear" w:color="auto" w:fill="FFFFFF"/>
        </w:rPr>
        <w:t>your works to the Lord,</w:t>
      </w:r>
      <w:r w:rsidR="00FA68D0" w:rsidRPr="007E3ECE">
        <w:rPr>
          <w:rFonts w:cs="Times New Roman"/>
          <w:i/>
          <w:iCs/>
          <w:color w:val="000000"/>
          <w:shd w:val="clear" w:color="auto" w:fill="FFFFFF"/>
        </w:rPr>
        <w:t xml:space="preserve"> </w:t>
      </w:r>
      <w:r w:rsidR="00FA68D0" w:rsidRPr="007E3ECE">
        <w:rPr>
          <w:rFonts w:cs="Times New Roman"/>
          <w:i/>
          <w:iCs/>
          <w:color w:val="000000"/>
          <w:shd w:val="clear" w:color="auto" w:fill="FFFFFF"/>
        </w:rPr>
        <w:t>And your thoughts will be established.</w:t>
      </w:r>
      <w:r w:rsidRPr="00CF0992">
        <w:rPr>
          <w:rFonts w:cs="Times New Roman"/>
          <w:color w:val="000000"/>
          <w:shd w:val="clear" w:color="auto" w:fill="FFFFFF"/>
        </w:rPr>
        <w:t xml:space="preserve"> When we do things with our heart directed to God, nothing is wasted. All labor is profitable to the Kingdom</w:t>
      </w:r>
      <w:r w:rsidR="007E3ECE">
        <w:rPr>
          <w:rFonts w:cs="Times New Roman"/>
          <w:color w:val="000000"/>
          <w:shd w:val="clear" w:color="auto" w:fill="FFFFFF"/>
        </w:rPr>
        <w:t xml:space="preserve"> when we are Kingdom focused</w:t>
      </w:r>
      <w:r w:rsidRPr="00CF0992">
        <w:rPr>
          <w:rFonts w:cs="Times New Roman"/>
          <w:color w:val="000000"/>
          <w:shd w:val="clear" w:color="auto" w:fill="FFFFFF"/>
        </w:rPr>
        <w:t xml:space="preserve">. </w:t>
      </w:r>
      <w:r w:rsidR="00CF0992" w:rsidRPr="00CF0992">
        <w:rPr>
          <w:rFonts w:cs="Times New Roman"/>
          <w:color w:val="000000"/>
          <w:shd w:val="clear" w:color="auto" w:fill="FFFFFF"/>
        </w:rPr>
        <w:t xml:space="preserve">When we commit our energy to God’s glory, our thoughts will be directed properly. He will lead, but we must follow. </w:t>
      </w:r>
      <w:r w:rsidR="00CF0992" w:rsidRPr="00CF0992">
        <w:rPr>
          <w:rFonts w:cs="Times New Roman"/>
          <w:color w:val="000000"/>
          <w:shd w:val="clear" w:color="auto" w:fill="FFFFFF"/>
        </w:rPr>
        <w:t xml:space="preserve">Ecclesiastes 9:10 </w:t>
      </w:r>
      <w:r w:rsidR="00CF0992" w:rsidRPr="007E3ECE">
        <w:rPr>
          <w:rFonts w:cs="Times New Roman"/>
          <w:i/>
          <w:iCs/>
          <w:color w:val="000000"/>
          <w:shd w:val="clear" w:color="auto" w:fill="FFFFFF"/>
        </w:rPr>
        <w:t xml:space="preserve">Whatever your hand finds to do, do it with </w:t>
      </w:r>
      <w:proofErr w:type="spellStart"/>
      <w:r w:rsidR="00CF0992" w:rsidRPr="007E3ECE">
        <w:rPr>
          <w:rFonts w:cs="Times New Roman"/>
          <w:i/>
          <w:iCs/>
          <w:color w:val="000000"/>
          <w:shd w:val="clear" w:color="auto" w:fill="FFFFFF"/>
        </w:rPr>
        <w:t>your</w:t>
      </w:r>
      <w:proofErr w:type="spellEnd"/>
      <w:r w:rsidR="00CF0992" w:rsidRPr="007E3ECE">
        <w:rPr>
          <w:rFonts w:cs="Times New Roman"/>
          <w:i/>
          <w:iCs/>
          <w:color w:val="000000"/>
          <w:shd w:val="clear" w:color="auto" w:fill="FFFFFF"/>
        </w:rPr>
        <w:t> might; for there is no work or device or knowledge or wisdom in the grave where you are going.</w:t>
      </w:r>
      <w:r w:rsidR="00CF0992" w:rsidRPr="007E3ECE">
        <w:rPr>
          <w:rFonts w:cs="Times New Roman"/>
          <w:i/>
          <w:iCs/>
          <w:color w:val="000000"/>
          <w:shd w:val="clear" w:color="auto" w:fill="FFFFFF"/>
        </w:rPr>
        <w:t xml:space="preserve"> </w:t>
      </w:r>
      <w:r w:rsidR="007E3ECE">
        <w:rPr>
          <w:rFonts w:cs="Times New Roman"/>
          <w:color w:val="000000"/>
          <w:shd w:val="clear" w:color="auto" w:fill="FFFFFF"/>
        </w:rPr>
        <w:t>T</w:t>
      </w:r>
      <w:r w:rsidR="00CF0992" w:rsidRPr="00CF0992">
        <w:rPr>
          <w:rFonts w:cs="Times New Roman"/>
          <w:color w:val="000000"/>
          <w:shd w:val="clear" w:color="auto" w:fill="FFFFFF"/>
        </w:rPr>
        <w:t>he time to do our work for Almighty God is while we have the ability to work for Almighty God. Whatever we find to do, be it on a committee, in a job, on our own, or outside these four walls, we must do it with our best efforts. God recognize</w:t>
      </w:r>
      <w:r w:rsidR="007E3ECE">
        <w:rPr>
          <w:rFonts w:cs="Times New Roman"/>
          <w:color w:val="000000"/>
          <w:shd w:val="clear" w:color="auto" w:fill="FFFFFF"/>
        </w:rPr>
        <w:t>s</w:t>
      </w:r>
      <w:r w:rsidR="00CF0992" w:rsidRPr="00CF0992">
        <w:rPr>
          <w:rFonts w:cs="Times New Roman"/>
          <w:color w:val="000000"/>
          <w:shd w:val="clear" w:color="auto" w:fill="FFFFFF"/>
        </w:rPr>
        <w:t xml:space="preserve"> and reward</w:t>
      </w:r>
      <w:r w:rsidR="007E3ECE">
        <w:rPr>
          <w:rFonts w:cs="Times New Roman"/>
          <w:color w:val="000000"/>
          <w:shd w:val="clear" w:color="auto" w:fill="FFFFFF"/>
        </w:rPr>
        <w:t>s</w:t>
      </w:r>
      <w:r w:rsidR="00CF0992" w:rsidRPr="00CF0992">
        <w:rPr>
          <w:rFonts w:cs="Times New Roman"/>
          <w:color w:val="000000"/>
          <w:shd w:val="clear" w:color="auto" w:fill="FFFFFF"/>
        </w:rPr>
        <w:t>.</w:t>
      </w:r>
    </w:p>
    <w:p w14:paraId="770C0494" w14:textId="2397CF47" w:rsidR="00D44620" w:rsidRPr="00D10E45" w:rsidRDefault="00CF0992" w:rsidP="00D44620">
      <w:pPr>
        <w:rPr>
          <w:rFonts w:cs="Times New Roman"/>
          <w:shd w:val="clear" w:color="auto" w:fill="FFFFFF"/>
        </w:rPr>
      </w:pPr>
      <w:r>
        <w:rPr>
          <w:rFonts w:cs="Times New Roman"/>
          <w:color w:val="000000"/>
          <w:shd w:val="clear" w:color="auto" w:fill="FFFFFF"/>
        </w:rPr>
        <w:tab/>
      </w:r>
      <w:r w:rsidR="00D10E45">
        <w:rPr>
          <w:rFonts w:cs="Times New Roman"/>
          <w:color w:val="000000"/>
          <w:shd w:val="clear" w:color="auto" w:fill="FFFFFF"/>
        </w:rPr>
        <w:t xml:space="preserve">In </w:t>
      </w:r>
      <w:r w:rsidR="00D44620" w:rsidRPr="00CF0992">
        <w:rPr>
          <w:rFonts w:cs="Times New Roman"/>
        </w:rPr>
        <w:t>John 6:27</w:t>
      </w:r>
      <w:r w:rsidR="00D10E45">
        <w:rPr>
          <w:rFonts w:cs="Times New Roman"/>
        </w:rPr>
        <w:t>, Jesus tells us -</w:t>
      </w:r>
      <w:r w:rsidR="00D44620" w:rsidRPr="00CF0992">
        <w:rPr>
          <w:rFonts w:cs="Times New Roman"/>
        </w:rPr>
        <w:t xml:space="preserve"> </w:t>
      </w:r>
      <w:r w:rsidR="00D44620" w:rsidRPr="00CF0992">
        <w:rPr>
          <w:rFonts w:cs="Times New Roman"/>
          <w:i/>
          <w:iCs/>
          <w:shd w:val="clear" w:color="auto" w:fill="FFFFFF"/>
        </w:rPr>
        <w:t>Do not labor for the food which perishes, but for the food which endures to everlasting life, which the Son of Man will give you, because God the Father has set His seal on Him.”</w:t>
      </w:r>
      <w:r w:rsidR="00D44620" w:rsidRPr="00CF0992">
        <w:rPr>
          <w:rFonts w:cs="Times New Roman"/>
          <w:i/>
          <w:iCs/>
          <w:shd w:val="clear" w:color="auto" w:fill="FFFFFF"/>
        </w:rPr>
        <w:t xml:space="preserve"> </w:t>
      </w:r>
      <w:r w:rsidR="00D10E45">
        <w:rPr>
          <w:rFonts w:cs="Times New Roman"/>
          <w:shd w:val="clear" w:color="auto" w:fill="FFFFFF"/>
        </w:rPr>
        <w:t xml:space="preserve">As we enter this new year of service to God through this church, may we never labor for that which perishes – the praise and recognition of man, but may we labor for the everlasting, that which will endure for our eternity. May we serve God with Joy by serving our brothers and sisters in Christ, within and without these walls, and by letting our light shine to those that may not yet know Jesus. </w:t>
      </w:r>
      <w:r w:rsidR="007E3ECE">
        <w:rPr>
          <w:rFonts w:cs="Times New Roman"/>
          <w:shd w:val="clear" w:color="auto" w:fill="FFFFFF"/>
        </w:rPr>
        <w:t xml:space="preserve">May our labor and life be a sermon to all that see. </w:t>
      </w:r>
      <w:r w:rsidR="00D10E45">
        <w:rPr>
          <w:rFonts w:cs="Times New Roman"/>
          <w:shd w:val="clear" w:color="auto" w:fill="FFFFFF"/>
        </w:rPr>
        <w:t>May we remember, our labor for Him is never in vain. God sees, God rewards, and God remembers for</w:t>
      </w:r>
      <w:r w:rsidR="00A61011">
        <w:rPr>
          <w:rFonts w:cs="Times New Roman"/>
          <w:shd w:val="clear" w:color="auto" w:fill="FFFFFF"/>
        </w:rPr>
        <w:t xml:space="preserve"> all our </w:t>
      </w:r>
      <w:r w:rsidR="00D10E45">
        <w:rPr>
          <w:rFonts w:cs="Times New Roman"/>
          <w:shd w:val="clear" w:color="auto" w:fill="FFFFFF"/>
        </w:rPr>
        <w:t xml:space="preserve">eternity. </w:t>
      </w:r>
    </w:p>
    <w:p w14:paraId="2A3E5AE2" w14:textId="2318A6B1" w:rsidR="00D44620" w:rsidRDefault="00D44620" w:rsidP="00047156">
      <w:pPr>
        <w:rPr>
          <w:rFonts w:ascii="Segoe UI" w:hAnsi="Segoe UI" w:cs="Segoe UI"/>
          <w:color w:val="000000"/>
          <w:shd w:val="clear" w:color="auto" w:fill="FFFFFF"/>
        </w:rPr>
      </w:pPr>
    </w:p>
    <w:p w14:paraId="250DB39D" w14:textId="77777777" w:rsidR="00047156" w:rsidRPr="00047156" w:rsidRDefault="00047156" w:rsidP="00047156">
      <w:pPr>
        <w:rPr>
          <w:rFonts w:cs="Times New Roman"/>
        </w:rPr>
      </w:pPr>
    </w:p>
    <w:sectPr w:rsidR="00047156" w:rsidRPr="0004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56"/>
    <w:rsid w:val="00034DCE"/>
    <w:rsid w:val="00047156"/>
    <w:rsid w:val="00074B96"/>
    <w:rsid w:val="001378DC"/>
    <w:rsid w:val="002E7430"/>
    <w:rsid w:val="003401AE"/>
    <w:rsid w:val="007E3ECE"/>
    <w:rsid w:val="00937536"/>
    <w:rsid w:val="0099566F"/>
    <w:rsid w:val="009E6F89"/>
    <w:rsid w:val="00A262C6"/>
    <w:rsid w:val="00A61011"/>
    <w:rsid w:val="00B27935"/>
    <w:rsid w:val="00CF0992"/>
    <w:rsid w:val="00D10E45"/>
    <w:rsid w:val="00D41158"/>
    <w:rsid w:val="00D44620"/>
    <w:rsid w:val="00DB701F"/>
    <w:rsid w:val="00DF2901"/>
    <w:rsid w:val="00EB732B"/>
    <w:rsid w:val="00FA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A828"/>
  <w15:chartTrackingRefBased/>
  <w15:docId w15:val="{6F51AF4E-6955-416A-8B36-72E070D8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7156"/>
  </w:style>
  <w:style w:type="character" w:styleId="Hyperlink">
    <w:name w:val="Hyperlink"/>
    <w:basedOn w:val="DefaultParagraphFont"/>
    <w:uiPriority w:val="99"/>
    <w:semiHidden/>
    <w:unhideWhenUsed/>
    <w:rsid w:val="00047156"/>
    <w:rPr>
      <w:color w:val="0000FF"/>
      <w:u w:val="single"/>
    </w:rPr>
  </w:style>
  <w:style w:type="character" w:customStyle="1" w:styleId="small-caps">
    <w:name w:val="small-caps"/>
    <w:basedOn w:val="DefaultParagraphFont"/>
    <w:rsid w:val="00FA68D0"/>
  </w:style>
  <w:style w:type="character" w:customStyle="1" w:styleId="woj">
    <w:name w:val="woj"/>
    <w:basedOn w:val="DefaultParagraphFont"/>
    <w:rsid w:val="00D44620"/>
  </w:style>
  <w:style w:type="paragraph" w:styleId="NormalWeb">
    <w:name w:val="Normal (Web)"/>
    <w:basedOn w:val="Normal"/>
    <w:uiPriority w:val="99"/>
    <w:semiHidden/>
    <w:unhideWhenUsed/>
    <w:rsid w:val="00D4462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2022-09-02T21:49:00Z</dcterms:created>
  <dcterms:modified xsi:type="dcterms:W3CDTF">2022-09-03T13:32:00Z</dcterms:modified>
</cp:coreProperties>
</file>