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2F19" w14:textId="02488EA6" w:rsidR="003B1C13" w:rsidRDefault="003B1C13" w:rsidP="008A140E">
      <w:pPr>
        <w:pStyle w:val="NormalWeb"/>
        <w:shd w:val="clear" w:color="auto" w:fill="FFFFFF"/>
        <w:spacing w:before="0" w:beforeAutospacing="0" w:after="0" w:afterAutospacing="0"/>
        <w:rPr>
          <w:rStyle w:val="text"/>
          <w:b/>
          <w:bCs/>
          <w:i/>
          <w:iCs/>
          <w:color w:val="000000"/>
        </w:rPr>
      </w:pPr>
      <w:r w:rsidRPr="003B1C13">
        <w:rPr>
          <w:rStyle w:val="text"/>
          <w:b/>
          <w:bCs/>
          <w:i/>
          <w:iCs/>
          <w:color w:val="000000"/>
        </w:rPr>
        <w:t xml:space="preserve">Exodus 3:11-14 </w:t>
      </w:r>
      <w:r w:rsidRPr="003B1C13">
        <w:rPr>
          <w:rStyle w:val="text"/>
          <w:b/>
          <w:bCs/>
          <w:i/>
          <w:iCs/>
          <w:color w:val="000000"/>
        </w:rPr>
        <w:t>But Moses said to God, “Who am I that I should go to Pharaoh, and that I should bring the children of Israel out of Egypt?”</w:t>
      </w:r>
      <w:r w:rsidRPr="003B1C13">
        <w:rPr>
          <w:rStyle w:val="text"/>
          <w:b/>
          <w:bCs/>
          <w:i/>
          <w:iCs/>
          <w:color w:val="000000"/>
        </w:rPr>
        <w:t xml:space="preserve"> </w:t>
      </w:r>
      <w:r w:rsidRPr="003B1C13">
        <w:rPr>
          <w:rStyle w:val="text"/>
          <w:b/>
          <w:bCs/>
          <w:i/>
          <w:iCs/>
          <w:color w:val="000000"/>
          <w:vertAlign w:val="superscript"/>
        </w:rPr>
        <w:t>12 </w:t>
      </w:r>
      <w:r w:rsidRPr="003B1C13">
        <w:rPr>
          <w:rStyle w:val="text"/>
          <w:b/>
          <w:bCs/>
          <w:i/>
          <w:iCs/>
          <w:color w:val="000000"/>
        </w:rPr>
        <w:t>So He said, “I will certainly be with you. And this shall be a sign to you that I have sent you: When you have brought the people out of Egypt, you shall serve God on this mountain.”</w:t>
      </w:r>
      <w:r w:rsidRPr="003B1C13">
        <w:rPr>
          <w:rStyle w:val="text"/>
          <w:b/>
          <w:bCs/>
          <w:i/>
          <w:iCs/>
          <w:color w:val="000000"/>
        </w:rPr>
        <w:t xml:space="preserve"> </w:t>
      </w:r>
      <w:r w:rsidRPr="003B1C13">
        <w:rPr>
          <w:rStyle w:val="text"/>
          <w:b/>
          <w:bCs/>
          <w:i/>
          <w:iCs/>
          <w:color w:val="000000"/>
          <w:vertAlign w:val="superscript"/>
        </w:rPr>
        <w:t>13 </w:t>
      </w:r>
      <w:r w:rsidRPr="003B1C13">
        <w:rPr>
          <w:rStyle w:val="text"/>
          <w:b/>
          <w:bCs/>
          <w:i/>
          <w:iCs/>
          <w:color w:val="000000"/>
        </w:rPr>
        <w:t>Then Moses said to God, “Indeed, when I come to the children of Israel and say to them, ‘The God of your fathers has sent me to you,’ and they say to me, ‘What is His name?’ what shall I say to them?”</w:t>
      </w:r>
      <w:r w:rsidRPr="003B1C13">
        <w:rPr>
          <w:rStyle w:val="text"/>
          <w:b/>
          <w:bCs/>
          <w:i/>
          <w:iCs/>
          <w:color w:val="000000"/>
        </w:rPr>
        <w:t xml:space="preserve"> </w:t>
      </w:r>
      <w:r w:rsidRPr="003B1C13">
        <w:rPr>
          <w:rStyle w:val="text"/>
          <w:b/>
          <w:bCs/>
          <w:i/>
          <w:iCs/>
          <w:color w:val="000000"/>
          <w:vertAlign w:val="superscript"/>
        </w:rPr>
        <w:t>14 </w:t>
      </w:r>
      <w:r w:rsidRPr="003B1C13">
        <w:rPr>
          <w:rStyle w:val="text"/>
          <w:b/>
          <w:bCs/>
          <w:i/>
          <w:iCs/>
          <w:color w:val="000000"/>
        </w:rPr>
        <w:t>And God said to Moses, “I AM WHO I AM.” And He said, “Thus you shall say to the children of Israel, ‘I AM has sent me to you.’</w:t>
      </w:r>
    </w:p>
    <w:p w14:paraId="75435658" w14:textId="65F813E8" w:rsidR="00182964" w:rsidRDefault="000967C8" w:rsidP="00182964">
      <w:pPr>
        <w:pStyle w:val="NormalWeb"/>
        <w:shd w:val="clear" w:color="auto" w:fill="FFFFFF"/>
        <w:spacing w:before="0" w:beforeAutospacing="0" w:after="0" w:afterAutospacing="0" w:line="360" w:lineRule="auto"/>
        <w:rPr>
          <w:rStyle w:val="text"/>
          <w:color w:val="000000"/>
        </w:rPr>
      </w:pPr>
      <w:r>
        <w:rPr>
          <w:rStyle w:val="text"/>
          <w:b/>
          <w:bCs/>
          <w:i/>
          <w:iCs/>
          <w:color w:val="000000"/>
        </w:rPr>
        <w:tab/>
      </w:r>
      <w:r>
        <w:rPr>
          <w:rStyle w:val="text"/>
          <w:color w:val="000000"/>
        </w:rPr>
        <w:t>Revival! What a wonderful time. If Revival is nothing more than good preaching from a different speaker, a chance to hear a different point of view, then we are not ready for Revival</w:t>
      </w:r>
      <w:r w:rsidR="001D5038">
        <w:rPr>
          <w:rStyle w:val="text"/>
          <w:color w:val="000000"/>
        </w:rPr>
        <w:t xml:space="preserve"> and we certainly are not worthy of Revival</w:t>
      </w:r>
      <w:r>
        <w:rPr>
          <w:rStyle w:val="text"/>
          <w:color w:val="000000"/>
        </w:rPr>
        <w:t xml:space="preserve">. </w:t>
      </w:r>
      <w:r w:rsidR="008A140E">
        <w:rPr>
          <w:rStyle w:val="text"/>
          <w:color w:val="000000"/>
        </w:rPr>
        <w:t xml:space="preserve">We must meet God in </w:t>
      </w:r>
      <w:r>
        <w:rPr>
          <w:rStyle w:val="text"/>
          <w:color w:val="000000"/>
        </w:rPr>
        <w:t xml:space="preserve">Revival just as Moses met God, when he turned aside to see the bush that </w:t>
      </w:r>
      <w:proofErr w:type="gramStart"/>
      <w:r>
        <w:rPr>
          <w:rStyle w:val="text"/>
          <w:color w:val="000000"/>
        </w:rPr>
        <w:t>burned, but</w:t>
      </w:r>
      <w:proofErr w:type="gramEnd"/>
      <w:r>
        <w:rPr>
          <w:rStyle w:val="text"/>
          <w:color w:val="000000"/>
        </w:rPr>
        <w:t xml:space="preserve"> was not consumed. </w:t>
      </w:r>
      <w:r w:rsidR="008A140E">
        <w:rPr>
          <w:rStyle w:val="text"/>
          <w:color w:val="000000"/>
        </w:rPr>
        <w:t xml:space="preserve">The story of Moses on the mountain that day is a story of a coming </w:t>
      </w:r>
      <w:r w:rsidR="001D5038">
        <w:rPr>
          <w:rStyle w:val="text"/>
          <w:color w:val="000000"/>
        </w:rPr>
        <w:t>R</w:t>
      </w:r>
      <w:r w:rsidR="008A140E">
        <w:rPr>
          <w:rStyle w:val="text"/>
          <w:color w:val="000000"/>
        </w:rPr>
        <w:t>evival that will sweep the children of Israel out of Egypt and into their own land</w:t>
      </w:r>
      <w:r w:rsidR="00182964">
        <w:rPr>
          <w:rStyle w:val="text"/>
          <w:color w:val="000000"/>
        </w:rPr>
        <w:t xml:space="preserve">, a story that will reawaken a nation and </w:t>
      </w:r>
      <w:r w:rsidR="00615B1D">
        <w:rPr>
          <w:rStyle w:val="text"/>
          <w:color w:val="000000"/>
        </w:rPr>
        <w:t>echo through</w:t>
      </w:r>
      <w:r w:rsidR="00182964">
        <w:rPr>
          <w:rStyle w:val="text"/>
          <w:color w:val="000000"/>
        </w:rPr>
        <w:t xml:space="preserve"> eternity. Revival from </w:t>
      </w:r>
      <w:r w:rsidR="00615B1D">
        <w:rPr>
          <w:rStyle w:val="text"/>
          <w:color w:val="000000"/>
        </w:rPr>
        <w:t>captivity – throwing off what has enslaved and seeing God for Who He is and Who Israel is</w:t>
      </w:r>
      <w:r w:rsidR="001D5038">
        <w:rPr>
          <w:rStyle w:val="text"/>
          <w:color w:val="000000"/>
        </w:rPr>
        <w:t xml:space="preserve"> in Him</w:t>
      </w:r>
      <w:r w:rsidR="00615B1D">
        <w:rPr>
          <w:rStyle w:val="text"/>
          <w:color w:val="000000"/>
        </w:rPr>
        <w:t>?</w:t>
      </w:r>
    </w:p>
    <w:p w14:paraId="3BC0FB11" w14:textId="4CE7D0AF" w:rsidR="00615B1D" w:rsidRDefault="00615B1D" w:rsidP="00182964">
      <w:pPr>
        <w:pStyle w:val="NormalWeb"/>
        <w:shd w:val="clear" w:color="auto" w:fill="FFFFFF"/>
        <w:spacing w:before="0" w:beforeAutospacing="0" w:after="0" w:afterAutospacing="0" w:line="360" w:lineRule="auto"/>
        <w:rPr>
          <w:rStyle w:val="text"/>
          <w:color w:val="000000"/>
        </w:rPr>
      </w:pPr>
      <w:r>
        <w:rPr>
          <w:rStyle w:val="text"/>
          <w:color w:val="000000"/>
        </w:rPr>
        <w:tab/>
        <w:t xml:space="preserve">We too </w:t>
      </w:r>
      <w:proofErr w:type="gramStart"/>
      <w:r>
        <w:rPr>
          <w:rStyle w:val="text"/>
          <w:color w:val="000000"/>
        </w:rPr>
        <w:t>must see</w:t>
      </w:r>
      <w:proofErr w:type="gramEnd"/>
      <w:r>
        <w:rPr>
          <w:rStyle w:val="text"/>
          <w:color w:val="000000"/>
        </w:rPr>
        <w:t xml:space="preserve"> God clearly for Who He is and Who we are in Him? </w:t>
      </w:r>
      <w:r w:rsidR="001D5038">
        <w:rPr>
          <w:rStyle w:val="text"/>
          <w:color w:val="000000"/>
        </w:rPr>
        <w:t xml:space="preserve">He is God – We are His church. </w:t>
      </w:r>
      <w:r>
        <w:rPr>
          <w:rStyle w:val="text"/>
          <w:color w:val="000000"/>
        </w:rPr>
        <w:t xml:space="preserve">Today is an opportunity to throw off the sin, the doubt, the blinders of this world that enslaves and come seeking to answer these two eternal questions – who am I and Who is God? We put aside everything, get quiet before the Sovereign of the </w:t>
      </w:r>
      <w:proofErr w:type="gramStart"/>
      <w:r>
        <w:rPr>
          <w:rStyle w:val="text"/>
          <w:color w:val="000000"/>
        </w:rPr>
        <w:t>Universe</w:t>
      </w:r>
      <w:proofErr w:type="gramEnd"/>
      <w:r>
        <w:rPr>
          <w:rStyle w:val="text"/>
          <w:color w:val="000000"/>
        </w:rPr>
        <w:t xml:space="preserve"> and seek – not in the whirlwind, not in the storm, not in the shaking of the earth, but in the still small voice that is God. Who am I Oh God? Reveal Your perfect answer. Who are You oh God? Let me hear Your perfect reply.</w:t>
      </w:r>
    </w:p>
    <w:p w14:paraId="0799446A" w14:textId="75E8BBA2" w:rsidR="00730E3A" w:rsidRDefault="00615B1D" w:rsidP="00182964">
      <w:pPr>
        <w:pStyle w:val="NormalWeb"/>
        <w:shd w:val="clear" w:color="auto" w:fill="FFFFFF"/>
        <w:spacing w:before="0" w:beforeAutospacing="0" w:after="0" w:afterAutospacing="0" w:line="360" w:lineRule="auto"/>
        <w:rPr>
          <w:rStyle w:val="text"/>
          <w:color w:val="000000"/>
        </w:rPr>
      </w:pPr>
      <w:r>
        <w:rPr>
          <w:rStyle w:val="text"/>
          <w:color w:val="000000"/>
        </w:rPr>
        <w:tab/>
        <w:t xml:space="preserve">Revival is all about clarity and God gives Moses incredible clarity in verse 14 - </w:t>
      </w:r>
      <w:r w:rsidRPr="00615B1D">
        <w:rPr>
          <w:rStyle w:val="text"/>
          <w:i/>
          <w:iCs/>
          <w:color w:val="000000"/>
        </w:rPr>
        <w:t>And God said to Moses, “I AM WHO I AM.” And He said, “Thus you shall say to the children of Israel, ‘I AM has sent me to you.’</w:t>
      </w:r>
      <w:r>
        <w:rPr>
          <w:rStyle w:val="text"/>
          <w:i/>
          <w:iCs/>
          <w:color w:val="000000"/>
        </w:rPr>
        <w:t xml:space="preserve"> </w:t>
      </w:r>
      <w:r w:rsidR="00730E3A">
        <w:rPr>
          <w:rStyle w:val="text"/>
          <w:color w:val="000000"/>
        </w:rPr>
        <w:t xml:space="preserve">When we cry out, having ears to hear and eyes to see, God will give us incredible clarity as well. But we must take the time to hear. We must turn aside from the ordinary to see the extraordinary. </w:t>
      </w:r>
      <w:r w:rsidR="001D5038">
        <w:rPr>
          <w:rStyle w:val="text"/>
          <w:color w:val="000000"/>
        </w:rPr>
        <w:t>We must</w:t>
      </w:r>
      <w:r w:rsidR="00730E3A">
        <w:rPr>
          <w:rStyle w:val="text"/>
          <w:color w:val="000000"/>
        </w:rPr>
        <w:t xml:space="preserve"> turn aside from the daily to see the Divine. God was not a forest fire consuming the mountain, but a bush burning, yet not consumed. Too many expect God to be a tornado on the way to work, a trumpet blast as we care for the children, a tear in the sky that insists that we see. God says No – I Am That I Am… will you turn aside </w:t>
      </w:r>
      <w:proofErr w:type="gramStart"/>
      <w:r w:rsidR="00730E3A">
        <w:rPr>
          <w:rStyle w:val="text"/>
          <w:color w:val="000000"/>
        </w:rPr>
        <w:t>to</w:t>
      </w:r>
      <w:proofErr w:type="gramEnd"/>
      <w:r w:rsidR="00730E3A">
        <w:rPr>
          <w:rStyle w:val="text"/>
          <w:color w:val="000000"/>
        </w:rPr>
        <w:t xml:space="preserve"> see? Revival is a time to turn aside and see.</w:t>
      </w:r>
    </w:p>
    <w:p w14:paraId="07B8EFF5" w14:textId="22BDDFEB" w:rsidR="001769DD" w:rsidRDefault="00730E3A" w:rsidP="00182964">
      <w:pPr>
        <w:pStyle w:val="NormalWeb"/>
        <w:shd w:val="clear" w:color="auto" w:fill="FFFFFF"/>
        <w:spacing w:before="0" w:beforeAutospacing="0" w:after="0" w:afterAutospacing="0" w:line="360" w:lineRule="auto"/>
        <w:rPr>
          <w:rStyle w:val="text"/>
          <w:color w:val="000000"/>
        </w:rPr>
      </w:pPr>
      <w:r>
        <w:rPr>
          <w:rStyle w:val="text"/>
          <w:color w:val="000000"/>
        </w:rPr>
        <w:tab/>
        <w:t>There is incredible beauty in God’s answer – I Am That I Am. I Am Who I Am. The Hebrew can mean I Exist</w:t>
      </w:r>
      <w:r w:rsidR="00EF1983">
        <w:rPr>
          <w:rStyle w:val="text"/>
          <w:color w:val="000000"/>
        </w:rPr>
        <w:t xml:space="preserve"> – I Am the Self Existent One. God Is – Uncreated – Above All. Below </w:t>
      </w:r>
      <w:r w:rsidR="00EF1983">
        <w:rPr>
          <w:rStyle w:val="text"/>
          <w:color w:val="000000"/>
        </w:rPr>
        <w:lastRenderedPageBreak/>
        <w:t>None. What an incredibly beautiful answer that has so many meanings – I will become what I choose to become. I will be That which I will be. Moses asked for a name. God refused to be caged. Names and labels are used to contain and define. God is undefinable – no label will suffice. The moment something can be named, it can be framed, it can be contained, and it can be controlled.</w:t>
      </w:r>
      <w:r w:rsidR="001D5038">
        <w:rPr>
          <w:rStyle w:val="text"/>
          <w:color w:val="000000"/>
        </w:rPr>
        <w:t xml:space="preserve"> Once you control God, He’s not God anymore.</w:t>
      </w:r>
      <w:r w:rsidR="00EF1983">
        <w:rPr>
          <w:rStyle w:val="text"/>
          <w:color w:val="000000"/>
        </w:rPr>
        <w:t xml:space="preserve"> God may have said – I am Elohim – God the Creator, Yahweh Kadesh – the God that sanctifies, Yahweh Shalom – the God of Peace, Yahweh </w:t>
      </w:r>
      <w:proofErr w:type="spellStart"/>
      <w:r w:rsidR="00EF1983">
        <w:rPr>
          <w:rStyle w:val="text"/>
          <w:color w:val="000000"/>
        </w:rPr>
        <w:t>Rohi</w:t>
      </w:r>
      <w:proofErr w:type="spellEnd"/>
      <w:r w:rsidR="00EF1983">
        <w:rPr>
          <w:rStyle w:val="text"/>
          <w:color w:val="000000"/>
        </w:rPr>
        <w:t xml:space="preserve"> – The Lord Our Shepherd</w:t>
      </w:r>
      <w:r w:rsidR="004F364E">
        <w:rPr>
          <w:rStyle w:val="text"/>
          <w:color w:val="000000"/>
        </w:rPr>
        <w:t xml:space="preserve">. He chose to say – I Am That I Am. What a powerful answer from a powerful God. As we </w:t>
      </w:r>
      <w:proofErr w:type="gramStart"/>
      <w:r w:rsidR="004F364E">
        <w:rPr>
          <w:rStyle w:val="text"/>
          <w:color w:val="000000"/>
        </w:rPr>
        <w:t>enter into</w:t>
      </w:r>
      <w:proofErr w:type="gramEnd"/>
      <w:r w:rsidR="004F364E">
        <w:rPr>
          <w:rStyle w:val="text"/>
          <w:color w:val="000000"/>
        </w:rPr>
        <w:t xml:space="preserve"> Revival this week, </w:t>
      </w:r>
      <w:r w:rsidR="001D5038">
        <w:rPr>
          <w:rStyle w:val="text"/>
          <w:color w:val="000000"/>
        </w:rPr>
        <w:t xml:space="preserve">He invites us to see </w:t>
      </w:r>
      <w:r w:rsidR="004F364E">
        <w:rPr>
          <w:rStyle w:val="text"/>
          <w:color w:val="000000"/>
        </w:rPr>
        <w:t xml:space="preserve">who </w:t>
      </w:r>
      <w:r w:rsidR="001D5038">
        <w:rPr>
          <w:rStyle w:val="text"/>
          <w:color w:val="000000"/>
        </w:rPr>
        <w:t>He</w:t>
      </w:r>
      <w:r w:rsidR="004F364E">
        <w:rPr>
          <w:rStyle w:val="text"/>
          <w:color w:val="000000"/>
        </w:rPr>
        <w:t xml:space="preserve"> is. As He said to Moses, He says to us today – I will not be named, I will not be contained. No label will suffice. I do not fit neatly in a frame on the wall. </w:t>
      </w:r>
      <w:r w:rsidR="001769DD">
        <w:rPr>
          <w:rStyle w:val="text"/>
          <w:color w:val="000000"/>
        </w:rPr>
        <w:t xml:space="preserve">He invites us to turn aside this week and gaze at that which we reach </w:t>
      </w:r>
      <w:proofErr w:type="gramStart"/>
      <w:r w:rsidR="001769DD">
        <w:rPr>
          <w:rStyle w:val="text"/>
          <w:color w:val="000000"/>
        </w:rPr>
        <w:t>for, but</w:t>
      </w:r>
      <w:proofErr w:type="gramEnd"/>
      <w:r w:rsidR="001769DD">
        <w:rPr>
          <w:rStyle w:val="text"/>
          <w:color w:val="000000"/>
        </w:rPr>
        <w:t xml:space="preserve"> can never grasp – to possess that which can never be possessed – to try and comprehend the incomprehensible. He invites us to spend time with the</w:t>
      </w:r>
      <w:r w:rsidR="001D28FA">
        <w:rPr>
          <w:rStyle w:val="text"/>
          <w:color w:val="000000"/>
        </w:rPr>
        <w:t>se</w:t>
      </w:r>
      <w:r w:rsidR="001769DD">
        <w:rPr>
          <w:rStyle w:val="text"/>
          <w:color w:val="000000"/>
        </w:rPr>
        <w:t xml:space="preserve"> question</w:t>
      </w:r>
      <w:r w:rsidR="001D28FA">
        <w:rPr>
          <w:rStyle w:val="text"/>
          <w:color w:val="000000"/>
        </w:rPr>
        <w:t>s – have you wrestled with them lately -</w:t>
      </w:r>
      <w:r w:rsidR="001769DD">
        <w:rPr>
          <w:rStyle w:val="text"/>
          <w:color w:val="000000"/>
        </w:rPr>
        <w:t xml:space="preserve"> Who </w:t>
      </w:r>
      <w:r w:rsidR="001D28FA">
        <w:rPr>
          <w:rStyle w:val="text"/>
          <w:color w:val="000000"/>
        </w:rPr>
        <w:t>is God and Who am I?</w:t>
      </w:r>
    </w:p>
    <w:p w14:paraId="374AAFA9" w14:textId="27D6FD5C" w:rsidR="002F213C" w:rsidRDefault="001769DD" w:rsidP="002F213C">
      <w:pPr>
        <w:pStyle w:val="NormalWeb"/>
        <w:shd w:val="clear" w:color="auto" w:fill="FFFFFF"/>
        <w:spacing w:before="0" w:beforeAutospacing="0" w:after="0" w:afterAutospacing="0" w:line="360" w:lineRule="auto"/>
        <w:rPr>
          <w:rStyle w:val="text"/>
        </w:rPr>
      </w:pPr>
      <w:r>
        <w:rPr>
          <w:rStyle w:val="text"/>
          <w:color w:val="000000"/>
        </w:rPr>
        <w:tab/>
        <w:t xml:space="preserve">He invites us to wrestle with Him, as Jacob in Genesis 32. Jacob wrestled with God and God answered the question – Who am I? – when He said, </w:t>
      </w:r>
      <w:proofErr w:type="gramStart"/>
      <w:r w:rsidRPr="001769DD">
        <w:rPr>
          <w:rStyle w:val="text"/>
          <w:i/>
          <w:iCs/>
        </w:rPr>
        <w:t>Your</w:t>
      </w:r>
      <w:proofErr w:type="gramEnd"/>
      <w:r w:rsidRPr="001769DD">
        <w:rPr>
          <w:rStyle w:val="text"/>
          <w:i/>
          <w:iCs/>
        </w:rPr>
        <w:t xml:space="preserve"> name shall no longer be called Jacob, but Israel; for you have struggled with God and with men, and have prevailed.</w:t>
      </w:r>
      <w:r w:rsidR="002F213C">
        <w:rPr>
          <w:rStyle w:val="text"/>
          <w:i/>
          <w:iCs/>
        </w:rPr>
        <w:t xml:space="preserve"> </w:t>
      </w:r>
      <w:r w:rsidR="002F213C">
        <w:rPr>
          <w:rStyle w:val="text"/>
        </w:rPr>
        <w:t xml:space="preserve">In verse 29, Jacob asked Who are You God? Listen to </w:t>
      </w:r>
      <w:r w:rsidR="001D28FA">
        <w:rPr>
          <w:rStyle w:val="text"/>
        </w:rPr>
        <w:t>God’s</w:t>
      </w:r>
      <w:r w:rsidR="002F213C">
        <w:rPr>
          <w:rStyle w:val="text"/>
        </w:rPr>
        <w:t xml:space="preserve"> answer – </w:t>
      </w:r>
      <w:r w:rsidR="002F213C" w:rsidRPr="002F213C">
        <w:rPr>
          <w:rStyle w:val="text"/>
          <w:i/>
          <w:iCs/>
        </w:rPr>
        <w:t>T</w:t>
      </w:r>
      <w:r w:rsidR="002F213C" w:rsidRPr="002F213C">
        <w:rPr>
          <w:rStyle w:val="text"/>
          <w:i/>
          <w:iCs/>
        </w:rPr>
        <w:t>hen Jacob asked, saying,</w:t>
      </w:r>
      <w:r w:rsidR="002F213C">
        <w:rPr>
          <w:rStyle w:val="text"/>
          <w:i/>
          <w:iCs/>
        </w:rPr>
        <w:t xml:space="preserve"> “Tell me Your </w:t>
      </w:r>
      <w:r w:rsidR="002F213C" w:rsidRPr="002F213C">
        <w:rPr>
          <w:rStyle w:val="text"/>
          <w:i/>
          <w:iCs/>
        </w:rPr>
        <w:t>name, I pray.”</w:t>
      </w:r>
      <w:r w:rsidR="002F213C">
        <w:rPr>
          <w:rStyle w:val="text"/>
          <w:i/>
          <w:iCs/>
        </w:rPr>
        <w:t xml:space="preserve"> </w:t>
      </w:r>
      <w:r w:rsidR="002F213C" w:rsidRPr="002F213C">
        <w:rPr>
          <w:rStyle w:val="text"/>
          <w:i/>
          <w:iCs/>
        </w:rPr>
        <w:t>And He said, “Why is it that you ask about My name?”</w:t>
      </w:r>
      <w:r w:rsidR="002F213C">
        <w:rPr>
          <w:rStyle w:val="text"/>
          <w:i/>
          <w:iCs/>
        </w:rPr>
        <w:t xml:space="preserve"> </w:t>
      </w:r>
      <w:r w:rsidR="002F213C">
        <w:rPr>
          <w:rStyle w:val="text"/>
        </w:rPr>
        <w:t xml:space="preserve">Like Jacob, we must seek God, wrestle with these answers, and </w:t>
      </w:r>
      <w:r w:rsidR="001D28FA">
        <w:rPr>
          <w:rStyle w:val="text"/>
        </w:rPr>
        <w:t xml:space="preserve">we must </w:t>
      </w:r>
      <w:r w:rsidR="002F213C">
        <w:rPr>
          <w:rStyle w:val="text"/>
        </w:rPr>
        <w:t>arrive at our own conclusion.</w:t>
      </w:r>
    </w:p>
    <w:p w14:paraId="769A5CBE" w14:textId="1615864D" w:rsidR="00615B1D" w:rsidRPr="001769DD" w:rsidRDefault="002F213C" w:rsidP="002F213C">
      <w:pPr>
        <w:pStyle w:val="NormalWeb"/>
        <w:shd w:val="clear" w:color="auto" w:fill="FFFFFF"/>
        <w:spacing w:before="0" w:beforeAutospacing="0" w:after="0" w:afterAutospacing="0" w:line="360" w:lineRule="auto"/>
        <w:rPr>
          <w:rStyle w:val="text"/>
          <w:color w:val="000000"/>
        </w:rPr>
      </w:pPr>
      <w:r>
        <w:rPr>
          <w:rStyle w:val="text"/>
        </w:rPr>
        <w:tab/>
        <w:t>This week</w:t>
      </w:r>
      <w:r w:rsidR="001D5038">
        <w:rPr>
          <w:rStyle w:val="text"/>
        </w:rPr>
        <w:t xml:space="preserve"> during Revival</w:t>
      </w:r>
      <w:r>
        <w:rPr>
          <w:rStyle w:val="text"/>
        </w:rPr>
        <w:t xml:space="preserve"> - as</w:t>
      </w:r>
      <w:r w:rsidR="004F364E">
        <w:rPr>
          <w:rStyle w:val="text"/>
          <w:color w:val="000000"/>
        </w:rPr>
        <w:t xml:space="preserve"> we consider God’s magnificence and His majesty, we must realize</w:t>
      </w:r>
      <w:r>
        <w:rPr>
          <w:rStyle w:val="text"/>
          <w:color w:val="000000"/>
        </w:rPr>
        <w:t xml:space="preserve"> Who He Is - </w:t>
      </w:r>
      <w:r w:rsidR="004F364E">
        <w:rPr>
          <w:rStyle w:val="text"/>
          <w:color w:val="000000"/>
        </w:rPr>
        <w:t>He is our all,</w:t>
      </w:r>
      <w:r>
        <w:rPr>
          <w:rStyle w:val="text"/>
          <w:color w:val="000000"/>
        </w:rPr>
        <w:t xml:space="preserve"> He is our sufficiency, He is our beginning and our ending, He is our everything. Who is God? He is that He is. He Exists uncontained.</w:t>
      </w:r>
      <w:r w:rsidR="001D28FA">
        <w:rPr>
          <w:rStyle w:val="text"/>
          <w:color w:val="000000"/>
        </w:rPr>
        <w:t xml:space="preserve"> What a beautiful answer. </w:t>
      </w:r>
      <w:r>
        <w:rPr>
          <w:rStyle w:val="text"/>
          <w:color w:val="000000"/>
        </w:rPr>
        <w:t>Who then are we? We are His church, His chosen, His children. He Exists and, because of Him, we exist</w:t>
      </w:r>
      <w:r w:rsidR="004F364E">
        <w:rPr>
          <w:rStyle w:val="text"/>
          <w:color w:val="000000"/>
        </w:rPr>
        <w:t>.</w:t>
      </w:r>
      <w:r>
        <w:rPr>
          <w:rStyle w:val="text"/>
          <w:color w:val="000000"/>
        </w:rPr>
        <w:t xml:space="preserve"> No, any name God gave Himself would </w:t>
      </w:r>
      <w:r w:rsidR="001D28FA">
        <w:rPr>
          <w:rStyle w:val="text"/>
          <w:color w:val="000000"/>
        </w:rPr>
        <w:t>surely be</w:t>
      </w:r>
      <w:r>
        <w:rPr>
          <w:rStyle w:val="text"/>
          <w:color w:val="000000"/>
        </w:rPr>
        <w:t xml:space="preserve"> too small – I am the Self-Existent One </w:t>
      </w:r>
      <w:r w:rsidR="001D5038">
        <w:rPr>
          <w:rStyle w:val="text"/>
          <w:color w:val="000000"/>
        </w:rPr>
        <w:t>–</w:t>
      </w:r>
      <w:r>
        <w:rPr>
          <w:rStyle w:val="text"/>
          <w:color w:val="000000"/>
        </w:rPr>
        <w:t xml:space="preserve"> </w:t>
      </w:r>
      <w:r w:rsidR="001D5038">
        <w:rPr>
          <w:rStyle w:val="text"/>
          <w:color w:val="000000"/>
        </w:rPr>
        <w:t xml:space="preserve">The Christ – </w:t>
      </w:r>
      <w:r w:rsidR="001D28FA">
        <w:rPr>
          <w:rStyle w:val="text"/>
          <w:color w:val="000000"/>
        </w:rPr>
        <w:t xml:space="preserve">Revived from death to give us all everlasting life. </w:t>
      </w:r>
      <w:r w:rsidR="004F364E">
        <w:rPr>
          <w:rStyle w:val="text"/>
          <w:color w:val="000000"/>
        </w:rPr>
        <w:t xml:space="preserve">  </w:t>
      </w:r>
      <w:r w:rsidR="00615B1D">
        <w:rPr>
          <w:rStyle w:val="text"/>
          <w:color w:val="000000"/>
        </w:rPr>
        <w:tab/>
      </w:r>
    </w:p>
    <w:p w14:paraId="3971C820" w14:textId="77777777" w:rsidR="00A768A8" w:rsidRPr="003B1C13" w:rsidRDefault="00A768A8">
      <w:pPr>
        <w:rPr>
          <w:b/>
          <w:bCs/>
        </w:rPr>
      </w:pPr>
    </w:p>
    <w:sectPr w:rsidR="00A768A8" w:rsidRPr="003B1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1C13"/>
    <w:rsid w:val="000967C8"/>
    <w:rsid w:val="001769DD"/>
    <w:rsid w:val="00182964"/>
    <w:rsid w:val="001D28FA"/>
    <w:rsid w:val="001D5038"/>
    <w:rsid w:val="0029167E"/>
    <w:rsid w:val="002F213C"/>
    <w:rsid w:val="003B1C13"/>
    <w:rsid w:val="004F364E"/>
    <w:rsid w:val="00615B1D"/>
    <w:rsid w:val="00730E3A"/>
    <w:rsid w:val="008A140E"/>
    <w:rsid w:val="009D5432"/>
    <w:rsid w:val="00A768A8"/>
    <w:rsid w:val="00BC38D3"/>
    <w:rsid w:val="00EF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0FCF"/>
  <w15:chartTrackingRefBased/>
  <w15:docId w15:val="{96C0B34D-FF6B-4AFF-8491-0EE85B89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1C13"/>
    <w:pPr>
      <w:spacing w:before="100" w:beforeAutospacing="1" w:after="100" w:afterAutospacing="1"/>
    </w:pPr>
    <w:rPr>
      <w:rFonts w:eastAsia="Times New Roman"/>
    </w:rPr>
  </w:style>
  <w:style w:type="character" w:customStyle="1" w:styleId="text">
    <w:name w:val="text"/>
    <w:basedOn w:val="DefaultParagraphFont"/>
    <w:rsid w:val="003B1C13"/>
  </w:style>
  <w:style w:type="character" w:styleId="Hyperlink">
    <w:name w:val="Hyperlink"/>
    <w:basedOn w:val="DefaultParagraphFont"/>
    <w:uiPriority w:val="99"/>
    <w:semiHidden/>
    <w:unhideWhenUsed/>
    <w:rsid w:val="001769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16889">
      <w:bodyDiv w:val="1"/>
      <w:marLeft w:val="0"/>
      <w:marRight w:val="0"/>
      <w:marTop w:val="0"/>
      <w:marBottom w:val="0"/>
      <w:divBdr>
        <w:top w:val="none" w:sz="0" w:space="0" w:color="auto"/>
        <w:left w:val="none" w:sz="0" w:space="0" w:color="auto"/>
        <w:bottom w:val="none" w:sz="0" w:space="0" w:color="auto"/>
        <w:right w:val="none" w:sz="0" w:space="0" w:color="auto"/>
      </w:divBdr>
    </w:div>
    <w:div w:id="1699354879">
      <w:bodyDiv w:val="1"/>
      <w:marLeft w:val="0"/>
      <w:marRight w:val="0"/>
      <w:marTop w:val="0"/>
      <w:marBottom w:val="0"/>
      <w:divBdr>
        <w:top w:val="none" w:sz="0" w:space="0" w:color="auto"/>
        <w:left w:val="none" w:sz="0" w:space="0" w:color="auto"/>
        <w:bottom w:val="none" w:sz="0" w:space="0" w:color="auto"/>
        <w:right w:val="none" w:sz="0" w:space="0" w:color="auto"/>
      </w:divBdr>
    </w:div>
    <w:div w:id="20054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2021-08-13T22:55:00Z</dcterms:created>
  <dcterms:modified xsi:type="dcterms:W3CDTF">2021-08-14T09:46:00Z</dcterms:modified>
</cp:coreProperties>
</file>