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7C15" w14:textId="28AB773F" w:rsidR="003C2F92" w:rsidRPr="003C2F92" w:rsidRDefault="003C2F92" w:rsidP="003C2F92">
      <w:pPr>
        <w:shd w:val="clear" w:color="auto" w:fill="FFFFFF"/>
        <w:spacing w:line="360" w:lineRule="auto"/>
        <w:rPr>
          <w:rFonts w:eastAsia="Times New Roman"/>
          <w:color w:val="000000" w:themeColor="text1"/>
        </w:rPr>
      </w:pPr>
      <w:r w:rsidRPr="003C2F92">
        <w:rPr>
          <w:rFonts w:eastAsia="Times New Roman"/>
          <w:color w:val="000000" w:themeColor="text1"/>
        </w:rPr>
        <w:t xml:space="preserve">Our scripture this morning comes from Hebrews 6:19-20. While you’re finding that, </w:t>
      </w:r>
      <w:proofErr w:type="gramStart"/>
      <w:r w:rsidRPr="003C2F92">
        <w:rPr>
          <w:rFonts w:eastAsia="Times New Roman"/>
          <w:color w:val="000000" w:themeColor="text1"/>
        </w:rPr>
        <w:t>Four</w:t>
      </w:r>
      <w:proofErr w:type="gramEnd"/>
      <w:r w:rsidRPr="003C2F92">
        <w:rPr>
          <w:rFonts w:eastAsia="Times New Roman"/>
          <w:color w:val="000000" w:themeColor="text1"/>
        </w:rPr>
        <w:t xml:space="preserve"> pastors decided to go golfing. As they were on vacation, they decided to dress so no one would guess they were pastors</w:t>
      </w:r>
      <w:r w:rsidRPr="003C2F92">
        <w:rPr>
          <w:rFonts w:eastAsia="Times New Roman"/>
          <w:color w:val="000000" w:themeColor="text1"/>
        </w:rPr>
        <w:t xml:space="preserve">.  </w:t>
      </w:r>
      <w:r w:rsidRPr="003C2F92">
        <w:rPr>
          <w:rFonts w:eastAsia="Times New Roman"/>
          <w:color w:val="000000" w:themeColor="text1"/>
        </w:rPr>
        <w:t>As they finished the ninth hole</w:t>
      </w:r>
      <w:r w:rsidRPr="003C2F92">
        <w:rPr>
          <w:rFonts w:eastAsia="Times New Roman"/>
          <w:color w:val="000000" w:themeColor="text1"/>
        </w:rPr>
        <w:t xml:space="preserve">, their caddy </w:t>
      </w:r>
      <w:r w:rsidRPr="003C2F92">
        <w:rPr>
          <w:rFonts w:eastAsia="Times New Roman"/>
          <w:color w:val="000000" w:themeColor="text1"/>
        </w:rPr>
        <w:t xml:space="preserve">suddenly </w:t>
      </w:r>
      <w:r w:rsidRPr="003C2F92">
        <w:rPr>
          <w:rFonts w:eastAsia="Times New Roman"/>
          <w:color w:val="000000" w:themeColor="text1"/>
        </w:rPr>
        <w:t>asked, "</w:t>
      </w:r>
      <w:r w:rsidRPr="003C2F92">
        <w:rPr>
          <w:rFonts w:eastAsia="Times New Roman"/>
          <w:color w:val="000000" w:themeColor="text1"/>
        </w:rPr>
        <w:t>Are you guys pastors</w:t>
      </w:r>
      <w:r w:rsidRPr="003C2F92">
        <w:rPr>
          <w:rFonts w:eastAsia="Times New Roman"/>
          <w:color w:val="000000" w:themeColor="text1"/>
        </w:rPr>
        <w:t>?"</w:t>
      </w:r>
      <w:r w:rsidRPr="003C2F92">
        <w:rPr>
          <w:rFonts w:eastAsia="Times New Roman"/>
          <w:color w:val="000000" w:themeColor="text1"/>
        </w:rPr>
        <w:t xml:space="preserve"> Shocked, one answered, “Yes we are. How did you know?</w:t>
      </w:r>
      <w:r w:rsidRPr="003C2F92">
        <w:rPr>
          <w:rFonts w:eastAsia="Times New Roman"/>
          <w:color w:val="000000" w:themeColor="text1"/>
        </w:rPr>
        <w:t>"</w:t>
      </w:r>
      <w:r w:rsidRPr="003C2F92">
        <w:rPr>
          <w:rFonts w:eastAsia="Times New Roman"/>
          <w:color w:val="000000" w:themeColor="text1"/>
        </w:rPr>
        <w:t xml:space="preserve"> “It’s obvious. </w:t>
      </w:r>
      <w:r w:rsidRPr="003C2F92">
        <w:rPr>
          <w:rFonts w:eastAsia="Times New Roman"/>
          <w:color w:val="000000" w:themeColor="text1"/>
        </w:rPr>
        <w:t xml:space="preserve">I've never </w:t>
      </w:r>
      <w:r w:rsidRPr="003C2F92">
        <w:rPr>
          <w:rFonts w:eastAsia="Times New Roman"/>
          <w:color w:val="000000" w:themeColor="text1"/>
        </w:rPr>
        <w:t xml:space="preserve">heard </w:t>
      </w:r>
      <w:r w:rsidRPr="003C2F92">
        <w:rPr>
          <w:rFonts w:eastAsia="Times New Roman"/>
          <w:color w:val="000000" w:themeColor="text1"/>
        </w:rPr>
        <w:t>such clean language</w:t>
      </w:r>
      <w:r w:rsidRPr="003C2F92">
        <w:rPr>
          <w:rFonts w:eastAsia="Times New Roman"/>
          <w:color w:val="000000" w:themeColor="text1"/>
        </w:rPr>
        <w:t xml:space="preserve"> </w:t>
      </w:r>
      <w:r w:rsidR="001E6FB5">
        <w:rPr>
          <w:rFonts w:eastAsia="Times New Roman"/>
          <w:color w:val="000000" w:themeColor="text1"/>
        </w:rPr>
        <w:t xml:space="preserve">going </w:t>
      </w:r>
      <w:r w:rsidRPr="003C2F92">
        <w:rPr>
          <w:rFonts w:eastAsia="Times New Roman"/>
          <w:color w:val="000000" w:themeColor="text1"/>
        </w:rPr>
        <w:t>with such bad golf!</w:t>
      </w:r>
      <w:r w:rsidR="001E6FB5">
        <w:rPr>
          <w:rFonts w:eastAsia="Times New Roman"/>
          <w:color w:val="000000" w:themeColor="text1"/>
        </w:rPr>
        <w:t>”</w:t>
      </w:r>
    </w:p>
    <w:p w14:paraId="11089D50" w14:textId="54301413" w:rsidR="00A768A8" w:rsidRDefault="003C2F92">
      <w:pPr>
        <w:rPr>
          <w:rStyle w:val="text"/>
          <w:b/>
          <w:bCs/>
          <w:color w:val="000000"/>
          <w:shd w:val="clear" w:color="auto" w:fill="FFFFFF"/>
        </w:rPr>
      </w:pPr>
      <w:r w:rsidRPr="003C2F92">
        <w:rPr>
          <w:rStyle w:val="text"/>
          <w:b/>
          <w:bCs/>
          <w:color w:val="000000"/>
          <w:shd w:val="clear" w:color="auto" w:fill="FFFFFF"/>
        </w:rPr>
        <w:t xml:space="preserve">Hebrews 6:19-20 </w:t>
      </w:r>
      <w:r w:rsidRPr="003C2F92">
        <w:rPr>
          <w:rStyle w:val="text"/>
          <w:b/>
          <w:bCs/>
          <w:color w:val="000000"/>
          <w:shd w:val="clear" w:color="auto" w:fill="FFFFFF"/>
        </w:rPr>
        <w:t>This </w:t>
      </w:r>
      <w:r w:rsidRPr="003C2F92">
        <w:rPr>
          <w:rStyle w:val="text"/>
          <w:b/>
          <w:bCs/>
          <w:i/>
          <w:iCs/>
          <w:color w:val="000000"/>
          <w:shd w:val="clear" w:color="auto" w:fill="FFFFFF"/>
        </w:rPr>
        <w:t>hope</w:t>
      </w:r>
      <w:r w:rsidRPr="003C2F92">
        <w:rPr>
          <w:rStyle w:val="text"/>
          <w:b/>
          <w:bCs/>
          <w:color w:val="000000"/>
          <w:shd w:val="clear" w:color="auto" w:fill="FFFFFF"/>
        </w:rPr>
        <w:t> we have as an anchor of the soul, both sure and steadfast, and which enters the </w:t>
      </w:r>
      <w:r w:rsidRPr="003C2F92">
        <w:rPr>
          <w:rStyle w:val="text"/>
          <w:b/>
          <w:bCs/>
          <w:i/>
          <w:iCs/>
          <w:color w:val="000000"/>
          <w:shd w:val="clear" w:color="auto" w:fill="FFFFFF"/>
        </w:rPr>
        <w:t>Presence</w:t>
      </w:r>
      <w:r w:rsidRPr="003C2F92">
        <w:rPr>
          <w:rStyle w:val="text"/>
          <w:b/>
          <w:bCs/>
          <w:color w:val="000000"/>
          <w:shd w:val="clear" w:color="auto" w:fill="FFFFFF"/>
        </w:rPr>
        <w:t> behind the veil, </w:t>
      </w:r>
      <w:r w:rsidRPr="003C2F92">
        <w:rPr>
          <w:rStyle w:val="text"/>
          <w:b/>
          <w:bCs/>
          <w:color w:val="000000"/>
          <w:shd w:val="clear" w:color="auto" w:fill="FFFFFF"/>
          <w:vertAlign w:val="superscript"/>
        </w:rPr>
        <w:t>20 </w:t>
      </w:r>
      <w:r w:rsidRPr="003C2F92">
        <w:rPr>
          <w:rStyle w:val="text"/>
          <w:b/>
          <w:bCs/>
          <w:color w:val="000000"/>
          <w:shd w:val="clear" w:color="auto" w:fill="FFFFFF"/>
        </w:rPr>
        <w:t>where the forerunner has entered for</w:t>
      </w:r>
      <w:r>
        <w:rPr>
          <w:rStyle w:val="text"/>
          <w:b/>
          <w:bCs/>
          <w:color w:val="000000"/>
          <w:shd w:val="clear" w:color="auto" w:fill="FFFFFF"/>
        </w:rPr>
        <w:t xml:space="preserve"> us, even Jesus</w:t>
      </w:r>
      <w:r w:rsidRPr="003C2F92">
        <w:rPr>
          <w:rStyle w:val="text"/>
          <w:b/>
          <w:bCs/>
          <w:color w:val="000000"/>
          <w:shd w:val="clear" w:color="auto" w:fill="FFFFFF"/>
        </w:rPr>
        <w:t>, having become High Priest forever according to the order of Melchizedek.</w:t>
      </w:r>
    </w:p>
    <w:p w14:paraId="279F99C5" w14:textId="108F47F7" w:rsidR="001E6FB5" w:rsidRDefault="001E6FB5" w:rsidP="001E6FB5">
      <w:pPr>
        <w:spacing w:line="360" w:lineRule="auto"/>
      </w:pPr>
      <w:r>
        <w:tab/>
        <w:t xml:space="preserve">Today </w:t>
      </w:r>
      <w:r w:rsidR="008249BF">
        <w:t>we celebrate both Thanksgiving and</w:t>
      </w:r>
      <w:r>
        <w:t xml:space="preserve"> pastor appreciation day. </w:t>
      </w:r>
      <w:r w:rsidR="008249BF">
        <w:t xml:space="preserve">We turn our eyes toward thankfulness for Jesus, </w:t>
      </w:r>
      <w:r>
        <w:t>our High Priest. He is to be appreciated, not just today but all days. I hope we all w</w:t>
      </w:r>
      <w:r w:rsidR="00216760">
        <w:t>o</w:t>
      </w:r>
      <w:r>
        <w:t xml:space="preserve">ke </w:t>
      </w:r>
      <w:r w:rsidR="00216760">
        <w:t>this</w:t>
      </w:r>
      <w:r>
        <w:t xml:space="preserve"> morning with a burning appreciation for what He has done.</w:t>
      </w:r>
    </w:p>
    <w:p w14:paraId="1B3C438A" w14:textId="77777777" w:rsidR="001E6FB5" w:rsidRDefault="001E6FB5" w:rsidP="001E6FB5">
      <w:pPr>
        <w:spacing w:line="360" w:lineRule="auto"/>
        <w:ind w:firstLine="720"/>
      </w:pPr>
      <w:r>
        <w:t>There are two types of appreciation. There’s passive appreciation and there’s active appreciation. Passive appreciation is when the window gets your order right at Burger King; passive appreciation is nodding in approval that the artist got that sunset just right in the painting.</w:t>
      </w:r>
    </w:p>
    <w:p w14:paraId="7AE2FD7B" w14:textId="3232D5AB" w:rsidR="000B152A" w:rsidRDefault="001E6FB5" w:rsidP="001E6FB5">
      <w:pPr>
        <w:spacing w:line="360" w:lineRule="auto"/>
        <w:ind w:firstLine="720"/>
      </w:pPr>
      <w:r>
        <w:t>Then there’s active appreciation. This is what we are to feel for Jesus! Verse 19 says that</w:t>
      </w:r>
      <w:r w:rsidR="008249BF">
        <w:t xml:space="preserve"> He is our hope. He </w:t>
      </w:r>
      <w:r>
        <w:t xml:space="preserve">is the anchor of our soul. When He entered God’s Presence behind the veil, He </w:t>
      </w:r>
      <w:r w:rsidR="008249BF">
        <w:t>took a tether</w:t>
      </w:r>
      <w:r>
        <w:t xml:space="preserve"> with Him</w:t>
      </w:r>
      <w:r w:rsidR="008249BF">
        <w:t xml:space="preserve"> and we’re attached!</w:t>
      </w:r>
      <w:r>
        <w:t xml:space="preserve"> We cannot be moved; we cannot be snatched from His hand. We are surely and steadfastly anchored to our eternal home because of His work. This</w:t>
      </w:r>
      <w:r w:rsidR="008249BF">
        <w:t xml:space="preserve"> must be </w:t>
      </w:r>
      <w:r>
        <w:t>active</w:t>
      </w:r>
      <w:r w:rsidR="008249BF">
        <w:t>ly</w:t>
      </w:r>
      <w:r>
        <w:t xml:space="preserve"> appreciat</w:t>
      </w:r>
      <w:r w:rsidR="008249BF">
        <w:t>ed, actively praised, actively recognized</w:t>
      </w:r>
      <w:r>
        <w:t xml:space="preserve">! This is reason for singing before the Lord. This is reason for Joy bursting forth from our very souls! Jesus didn’t get our order right at the window at Burger King – He didn’t get us a great parking spot at Walmart! He </w:t>
      </w:r>
      <w:r w:rsidR="000B152A">
        <w:t xml:space="preserve">did what we could not do! He saved our souls by being the forerunner entering the gates of Heaven and preparing a place for us! </w:t>
      </w:r>
    </w:p>
    <w:p w14:paraId="2560C5D7" w14:textId="48537A26" w:rsidR="000E7BA7" w:rsidRDefault="000B152A" w:rsidP="000E7BA7">
      <w:pPr>
        <w:spacing w:line="360" w:lineRule="auto"/>
        <w:ind w:firstLine="720"/>
      </w:pPr>
      <w:r>
        <w:t>But this High Priest didn’t just do the work and stop. Hebrews 7:25 tells us that Jesus makes intercession for us</w:t>
      </w:r>
      <w:r w:rsidR="008249BF">
        <w:t xml:space="preserve"> before God</w:t>
      </w:r>
      <w:r w:rsidR="00AD55A1">
        <w:t xml:space="preserve"> continually</w:t>
      </w:r>
      <w:r>
        <w:t xml:space="preserve">. </w:t>
      </w:r>
      <w:r w:rsidR="008249BF">
        <w:t xml:space="preserve">Romans 8:26 says that </w:t>
      </w:r>
      <w:r>
        <w:t>the Holy Spirit</w:t>
      </w:r>
      <w:r w:rsidR="008249BF">
        <w:t xml:space="preserve"> He sent to us</w:t>
      </w:r>
      <w:r>
        <w:t xml:space="preserve"> makes intercession for us with groanings that cannot be uttered. </w:t>
      </w:r>
      <w:r w:rsidR="00942CBB">
        <w:t xml:space="preserve">We will be eternally grateful as we walk the streets of Heaven for His sacrifice and His intercession. </w:t>
      </w:r>
      <w:r w:rsidR="00AD55A1">
        <w:t xml:space="preserve">Our hope is </w:t>
      </w:r>
      <w:r w:rsidR="00942CBB">
        <w:t>anchored</w:t>
      </w:r>
      <w:r w:rsidR="00AD55A1">
        <w:t xml:space="preserve"> in eternity through His sacrifice – we can never appreciate that enough!</w:t>
      </w:r>
      <w:r w:rsidR="000E7BA7">
        <w:t xml:space="preserve"> </w:t>
      </w:r>
    </w:p>
    <w:p w14:paraId="7D9F62DC" w14:textId="31413E6E" w:rsidR="00912126" w:rsidRDefault="00942CBB" w:rsidP="000E7BA7">
      <w:pPr>
        <w:spacing w:line="360" w:lineRule="auto"/>
        <w:ind w:firstLine="720"/>
      </w:pPr>
      <w:r>
        <w:t>Are we Thankful this morning?</w:t>
      </w:r>
      <w:r w:rsidR="000E7BA7">
        <w:t xml:space="preserve"> 1 Thessalonians 5:16-18 says </w:t>
      </w:r>
      <w:r w:rsidR="000E7BA7" w:rsidRPr="00912126">
        <w:t>Rejoice</w:t>
      </w:r>
      <w:r w:rsidR="00912126">
        <w:t xml:space="preserve"> always, pray without ceasing, </w:t>
      </w:r>
      <w:r w:rsidR="000E7BA7" w:rsidRPr="00912126">
        <w:t>in everything give thanks; for this is the will of God in Christ Jesus for you.</w:t>
      </w:r>
      <w:r w:rsidR="00912126">
        <w:t xml:space="preserve"> Rejoice always – even </w:t>
      </w:r>
      <w:r>
        <w:t xml:space="preserve">in </w:t>
      </w:r>
      <w:r w:rsidR="00912126">
        <w:t>sickness, even</w:t>
      </w:r>
      <w:r>
        <w:t xml:space="preserve"> in hardship</w:t>
      </w:r>
      <w:r w:rsidR="00912126">
        <w:t xml:space="preserve">, even </w:t>
      </w:r>
      <w:r>
        <w:t>in loss</w:t>
      </w:r>
      <w:r w:rsidR="00912126">
        <w:t>.</w:t>
      </w:r>
      <w:r>
        <w:t xml:space="preserve"> Focusing on all the negative is not rejoicing!</w:t>
      </w:r>
      <w:r w:rsidR="00912126">
        <w:t xml:space="preserve"> Philippians 4:4 says, </w:t>
      </w:r>
      <w:r w:rsidR="00912126" w:rsidRPr="00912126">
        <w:t xml:space="preserve">Rejoice in the Lord always. </w:t>
      </w:r>
      <w:proofErr w:type="gramStart"/>
      <w:r w:rsidR="00912126" w:rsidRPr="00912126">
        <w:t>Again</w:t>
      </w:r>
      <w:proofErr w:type="gramEnd"/>
      <w:r w:rsidR="00912126" w:rsidRPr="00912126">
        <w:t xml:space="preserve"> I will say, rejoice!</w:t>
      </w:r>
      <w:r w:rsidR="00912126">
        <w:t xml:space="preserve"> When </w:t>
      </w:r>
      <w:r w:rsidR="00912126">
        <w:lastRenderedPageBreak/>
        <w:t xml:space="preserve">we appreciate Jesus, we rejoice! Not passive – </w:t>
      </w:r>
      <w:r>
        <w:t xml:space="preserve">Active! Active rejoicing! Active sharing of how good God is! Active focus on His blessings! </w:t>
      </w:r>
    </w:p>
    <w:p w14:paraId="12877EEA" w14:textId="47F90F04" w:rsidR="007D132D" w:rsidRDefault="00912126" w:rsidP="000E7BA7">
      <w:pPr>
        <w:spacing w:line="360" w:lineRule="auto"/>
        <w:ind w:firstLine="720"/>
      </w:pPr>
      <w:r>
        <w:t>Pray without ceasing. This is worship</w:t>
      </w:r>
      <w:r w:rsidR="00942CBB">
        <w:t>!</w:t>
      </w:r>
      <w:r w:rsidR="007D132D">
        <w:t xml:space="preserve"> C</w:t>
      </w:r>
      <w:r>
        <w:t xml:space="preserve">onstant connection with Jesus – relationship! We </w:t>
      </w:r>
      <w:proofErr w:type="gramStart"/>
      <w:r>
        <w:t>are to stay in fellowship with Him at all times</w:t>
      </w:r>
      <w:proofErr w:type="gramEnd"/>
      <w:r>
        <w:t xml:space="preserve">. </w:t>
      </w:r>
      <w:r w:rsidR="00942CBB">
        <w:t xml:space="preserve">The other </w:t>
      </w:r>
      <w:proofErr w:type="gramStart"/>
      <w:r w:rsidR="00942CBB">
        <w:t>morning</w:t>
      </w:r>
      <w:proofErr w:type="gramEnd"/>
      <w:r w:rsidR="00942CBB">
        <w:t xml:space="preserve"> I woke and rolled to get my phone – not realizing how close I was to the side – down I went – wham on the floor! While I was kneeling there, I thanked God for not being hurt and prayed for </w:t>
      </w:r>
      <w:r w:rsidR="00216760">
        <w:t xml:space="preserve">a great day! </w:t>
      </w:r>
      <w:r>
        <w:t xml:space="preserve">No relationship </w:t>
      </w:r>
      <w:r w:rsidR="000B5BB2">
        <w:t>thr</w:t>
      </w:r>
      <w:r>
        <w:t xml:space="preserve">ives when communication </w:t>
      </w:r>
      <w:r w:rsidR="000B5BB2">
        <w:t>dies</w:t>
      </w:r>
      <w:r>
        <w:t xml:space="preserve"> – I’ll say that again – NO relationship </w:t>
      </w:r>
      <w:r w:rsidR="000B5BB2">
        <w:t>thri</w:t>
      </w:r>
      <w:r>
        <w:t xml:space="preserve">ves when communication </w:t>
      </w:r>
      <w:r w:rsidR="000B5BB2">
        <w:t>dies</w:t>
      </w:r>
      <w:r>
        <w:t xml:space="preserve">. Prayer is our communication with Christ. </w:t>
      </w:r>
      <w:r w:rsidR="007D132D">
        <w:t xml:space="preserve">I heard a parent the other day say that the only time the child called was in times of trouble or need…. Is this the only time Jesus </w:t>
      </w:r>
      <w:proofErr w:type="gramStart"/>
      <w:r w:rsidR="007D132D">
        <w:t>hears</w:t>
      </w:r>
      <w:proofErr w:type="gramEnd"/>
      <w:r w:rsidR="007D132D">
        <w:t xml:space="preserve"> from you?</w:t>
      </w:r>
      <w:r w:rsidR="00216760">
        <w:t xml:space="preserve"> Does He hear thankfulness? Does He hear appreciation? Does He hear the good news and happiness? He should! He must!</w:t>
      </w:r>
    </w:p>
    <w:p w14:paraId="5945EEAA" w14:textId="76F0C484" w:rsidR="007D132D" w:rsidRDefault="007D132D" w:rsidP="000E7BA7">
      <w:pPr>
        <w:spacing w:line="360" w:lineRule="auto"/>
        <w:ind w:firstLine="720"/>
      </w:pPr>
      <w:r>
        <w:t xml:space="preserve">In everything, gives thanks. </w:t>
      </w:r>
      <w:r w:rsidR="00216760">
        <w:t>G</w:t>
      </w:r>
      <w:r>
        <w:t>ratefulness drives action – we serve others as an outpouring of thankfulness. We visit others because we are thankful. We pray for others because we are thankful. In all things, be grateful.</w:t>
      </w:r>
    </w:p>
    <w:p w14:paraId="448E0700" w14:textId="5831DB09" w:rsidR="003C2F92" w:rsidRPr="001E6FB5" w:rsidRDefault="007D132D" w:rsidP="000B5BB2">
      <w:pPr>
        <w:spacing w:line="360" w:lineRule="auto"/>
        <w:ind w:firstLine="720"/>
      </w:pPr>
      <w:r>
        <w:t>Our High Priest – highly to be praised! We are to rejoice</w:t>
      </w:r>
      <w:r w:rsidR="00216760">
        <w:t xml:space="preserve">, </w:t>
      </w:r>
      <w:r>
        <w:t>to worship</w:t>
      </w:r>
      <w:r w:rsidR="00216760">
        <w:t xml:space="preserve">, </w:t>
      </w:r>
      <w:r w:rsidR="000D6869">
        <w:t xml:space="preserve">to </w:t>
      </w:r>
      <w:r>
        <w:t>thank Him.</w:t>
      </w:r>
      <w:r w:rsidR="00331175">
        <w:t xml:space="preserve"> </w:t>
      </w:r>
      <w:r w:rsidR="00216760">
        <w:t>This week m</w:t>
      </w:r>
      <w:r w:rsidR="00331175">
        <w:t xml:space="preserve">ake a commitment </w:t>
      </w:r>
      <w:r w:rsidR="00216760">
        <w:t>t</w:t>
      </w:r>
      <w:r w:rsidR="00331175">
        <w:t xml:space="preserve">o praise our Anchor. </w:t>
      </w:r>
      <w:r w:rsidR="00216760">
        <w:t>Make this</w:t>
      </w:r>
      <w:r w:rsidR="000D6869">
        <w:t xml:space="preserve"> week </w:t>
      </w:r>
      <w:r w:rsidR="00216760">
        <w:t>a week of Thanksgiving – praising Jesus as never before. May we open our hearts and minds and recognize Him, really recognize Him for what He has done for us.</w:t>
      </w:r>
      <w:bookmarkStart w:id="0" w:name="_GoBack"/>
      <w:bookmarkEnd w:id="0"/>
    </w:p>
    <w:sectPr w:rsidR="003C2F92" w:rsidRPr="001E6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2F92"/>
    <w:rsid w:val="000B152A"/>
    <w:rsid w:val="000B5BB2"/>
    <w:rsid w:val="000D6869"/>
    <w:rsid w:val="000E7BA7"/>
    <w:rsid w:val="001E6FB5"/>
    <w:rsid w:val="00216760"/>
    <w:rsid w:val="00331175"/>
    <w:rsid w:val="003C2F92"/>
    <w:rsid w:val="0070694C"/>
    <w:rsid w:val="007D132D"/>
    <w:rsid w:val="008249BF"/>
    <w:rsid w:val="00912126"/>
    <w:rsid w:val="00942CBB"/>
    <w:rsid w:val="00A768A8"/>
    <w:rsid w:val="00AD55A1"/>
    <w:rsid w:val="00AF1F6E"/>
    <w:rsid w:val="00C6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08D5"/>
  <w15:chartTrackingRefBased/>
  <w15:docId w15:val="{D95C402E-C880-486D-99C5-247A31CA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C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2019-11-22T13:55:00Z</dcterms:created>
  <dcterms:modified xsi:type="dcterms:W3CDTF">2019-11-23T16:31:00Z</dcterms:modified>
</cp:coreProperties>
</file>